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BE4A82" w:rsidRDefault="00077A0A" w:rsidP="00C85D45">
      <w:pPr>
        <w:jc w:val="center"/>
        <w:rPr>
          <w:rFonts w:cs="Arial"/>
          <w:b/>
          <w:szCs w:val="24"/>
        </w:rPr>
      </w:pPr>
      <w:r w:rsidRPr="00BE4A82">
        <w:rPr>
          <w:rFonts w:cs="Arial"/>
          <w:b/>
          <w:szCs w:val="24"/>
        </w:rPr>
        <w:t>Privacy Statement</w:t>
      </w:r>
      <w:r w:rsidR="00E439F0" w:rsidRPr="00BE4A82">
        <w:rPr>
          <w:rFonts w:cs="Arial"/>
          <w:b/>
          <w:szCs w:val="24"/>
        </w:rPr>
        <w:t xml:space="preserve"> – Emmaus </w:t>
      </w:r>
      <w:r w:rsidR="004F4093">
        <w:rPr>
          <w:rFonts w:cs="Arial"/>
          <w:b/>
          <w:szCs w:val="24"/>
        </w:rPr>
        <w:t>Bristol</w:t>
      </w:r>
      <w:r w:rsidR="002170EF" w:rsidRPr="00BE4A82">
        <w:rPr>
          <w:rFonts w:cs="Arial"/>
          <w:b/>
          <w:szCs w:val="24"/>
        </w:rPr>
        <w:t xml:space="preserve"> – Donors and Supporters</w:t>
      </w:r>
    </w:p>
    <w:p w:rsidR="00077A0A" w:rsidRPr="00BE4A82" w:rsidRDefault="00077A0A" w:rsidP="005E5FEE">
      <w:pPr>
        <w:rPr>
          <w:rFonts w:cs="Arial"/>
          <w:szCs w:val="24"/>
        </w:rPr>
      </w:pPr>
    </w:p>
    <w:p w:rsidR="00490D47" w:rsidRPr="00BE4A82" w:rsidRDefault="00490D47" w:rsidP="005E5FEE">
      <w:pPr>
        <w:rPr>
          <w:rFonts w:cs="Arial"/>
          <w:b/>
          <w:szCs w:val="24"/>
        </w:rPr>
      </w:pPr>
      <w:r w:rsidRPr="00BE4A82">
        <w:rPr>
          <w:rFonts w:cs="Arial"/>
          <w:b/>
          <w:szCs w:val="24"/>
        </w:rPr>
        <w:t>Introduction</w:t>
      </w:r>
    </w:p>
    <w:p w:rsidR="00490D47" w:rsidRPr="00BE4A82" w:rsidRDefault="00077A0A" w:rsidP="005E5FEE">
      <w:pPr>
        <w:rPr>
          <w:rFonts w:cs="Arial"/>
          <w:szCs w:val="24"/>
        </w:rPr>
      </w:pPr>
      <w:r w:rsidRPr="00BE4A82">
        <w:rPr>
          <w:rFonts w:cs="Arial"/>
          <w:szCs w:val="24"/>
        </w:rPr>
        <w:t>Emmaus</w:t>
      </w:r>
      <w:r w:rsidR="00490D47" w:rsidRPr="00BE4A82">
        <w:rPr>
          <w:rFonts w:cs="Arial"/>
          <w:szCs w:val="24"/>
        </w:rPr>
        <w:t xml:space="preserve"> </w:t>
      </w:r>
      <w:r w:rsidR="004F4093">
        <w:rPr>
          <w:rFonts w:cs="Arial"/>
          <w:szCs w:val="24"/>
        </w:rPr>
        <w:t>Bristol</w:t>
      </w:r>
      <w:r w:rsidR="00B1295F" w:rsidRPr="00BE4A82">
        <w:rPr>
          <w:rFonts w:cs="Arial"/>
          <w:szCs w:val="24"/>
        </w:rPr>
        <w:t xml:space="preserve"> ("</w:t>
      </w:r>
      <w:r w:rsidR="00B1295F" w:rsidRPr="00211458">
        <w:rPr>
          <w:rFonts w:cs="Arial"/>
          <w:b/>
          <w:szCs w:val="24"/>
        </w:rPr>
        <w:t>We</w:t>
      </w:r>
      <w:r w:rsidR="00B1295F" w:rsidRPr="00BE4A82">
        <w:rPr>
          <w:rFonts w:cs="Arial"/>
          <w:szCs w:val="24"/>
        </w:rPr>
        <w:t>")</w:t>
      </w:r>
      <w:r w:rsidR="00490D47" w:rsidRPr="00BE4A82">
        <w:rPr>
          <w:rFonts w:cs="Arial"/>
          <w:szCs w:val="24"/>
        </w:rPr>
        <w:t xml:space="preserve"> promises to respect</w:t>
      </w:r>
      <w:r w:rsidRPr="00BE4A82">
        <w:rPr>
          <w:rFonts w:cs="Arial"/>
          <w:szCs w:val="24"/>
        </w:rPr>
        <w:t xml:space="preserve"> and keep safe</w:t>
      </w:r>
      <w:r w:rsidR="00490D47" w:rsidRPr="00BE4A82">
        <w:rPr>
          <w:rFonts w:cs="Arial"/>
          <w:szCs w:val="24"/>
        </w:rPr>
        <w:t xml:space="preserve"> any personal data you share with us</w:t>
      </w:r>
      <w:r w:rsidRPr="00BE4A82">
        <w:rPr>
          <w:rFonts w:cs="Arial"/>
          <w:szCs w:val="24"/>
        </w:rPr>
        <w:t>, either directly or through third parties</w:t>
      </w:r>
      <w:r w:rsidR="00490D47" w:rsidRPr="00BE4A82">
        <w:rPr>
          <w:rFonts w:cs="Arial"/>
          <w:szCs w:val="24"/>
        </w:rPr>
        <w:t>.  We aim to be clear</w:t>
      </w:r>
      <w:r w:rsidRPr="00BE4A82">
        <w:rPr>
          <w:rFonts w:cs="Arial"/>
          <w:szCs w:val="24"/>
        </w:rPr>
        <w:t xml:space="preserve"> about how we will use your data and</w:t>
      </w:r>
      <w:r w:rsidR="00490D47" w:rsidRPr="00BE4A82">
        <w:rPr>
          <w:rFonts w:cs="Arial"/>
          <w:szCs w:val="24"/>
        </w:rPr>
        <w:t xml:space="preserve"> not do anything you wouldn’t reasonably expect</w:t>
      </w:r>
      <w:r w:rsidRPr="00BE4A82">
        <w:rPr>
          <w:rFonts w:cs="Arial"/>
          <w:szCs w:val="24"/>
        </w:rPr>
        <w:t xml:space="preserve"> from us</w:t>
      </w:r>
      <w:r w:rsidR="00490D47" w:rsidRPr="00BE4A82">
        <w:rPr>
          <w:rFonts w:cs="Arial"/>
          <w:szCs w:val="24"/>
        </w:rPr>
        <w:t xml:space="preserve">. </w:t>
      </w:r>
    </w:p>
    <w:p w:rsidR="00077A0A" w:rsidRPr="00BE4A82" w:rsidRDefault="00077A0A" w:rsidP="005E5FEE">
      <w:pPr>
        <w:rPr>
          <w:rFonts w:cs="Arial"/>
          <w:szCs w:val="24"/>
        </w:rPr>
      </w:pPr>
    </w:p>
    <w:p w:rsidR="00B1295F" w:rsidRPr="00BE4A82" w:rsidRDefault="00B1295F" w:rsidP="005E5FEE">
      <w:pPr>
        <w:rPr>
          <w:rFonts w:cs="Arial"/>
          <w:szCs w:val="24"/>
        </w:rPr>
      </w:pPr>
      <w:r w:rsidRPr="00BE4A82">
        <w:rPr>
          <w:rFonts w:cs="Arial"/>
          <w:szCs w:val="24"/>
        </w:rPr>
        <w:t xml:space="preserve">For the purpose of the General Data Protection Regulation and the Data Protection Act 1998 the data controller is Emmaus </w:t>
      </w:r>
      <w:r w:rsidR="004F4093">
        <w:rPr>
          <w:rFonts w:cs="Arial"/>
          <w:szCs w:val="24"/>
        </w:rPr>
        <w:t>Bristol</w:t>
      </w:r>
      <w:r w:rsidRPr="00BE4A82">
        <w:rPr>
          <w:rFonts w:cs="Arial"/>
          <w:szCs w:val="24"/>
        </w:rPr>
        <w:t xml:space="preserve"> of </w:t>
      </w:r>
      <w:r w:rsidR="004F4093">
        <w:rPr>
          <w:rFonts w:cs="Arial"/>
          <w:szCs w:val="24"/>
        </w:rPr>
        <w:t>Backfields House, Upper York Street, Bristol BS2 8QJ</w:t>
      </w:r>
      <w:r w:rsidRPr="00BE4A82">
        <w:rPr>
          <w:rFonts w:cs="Arial"/>
          <w:szCs w:val="24"/>
        </w:rPr>
        <w:t xml:space="preserve">, </w:t>
      </w:r>
      <w:proofErr w:type="gramStart"/>
      <w:r w:rsidRPr="00BE4A82">
        <w:rPr>
          <w:rFonts w:cs="Arial"/>
          <w:szCs w:val="24"/>
        </w:rPr>
        <w:t>a</w:t>
      </w:r>
      <w:proofErr w:type="gramEnd"/>
      <w:r w:rsidRPr="00BE4A82">
        <w:rPr>
          <w:rFonts w:cs="Arial"/>
          <w:szCs w:val="24"/>
        </w:rPr>
        <w:t xml:space="preserve"> registered charity with Charity Number: </w:t>
      </w:r>
      <w:r w:rsidR="004F4093">
        <w:rPr>
          <w:rFonts w:cs="Arial"/>
          <w:szCs w:val="24"/>
        </w:rPr>
        <w:t>1071538</w:t>
      </w:r>
      <w:r w:rsidR="003E258C" w:rsidRPr="00BE4A82">
        <w:rPr>
          <w:rFonts w:cs="Arial"/>
          <w:szCs w:val="24"/>
        </w:rPr>
        <w:t>.</w:t>
      </w:r>
    </w:p>
    <w:p w:rsidR="00490D47" w:rsidRPr="00BE4A82" w:rsidRDefault="00490D47" w:rsidP="005E5FEE">
      <w:pPr>
        <w:rPr>
          <w:rFonts w:cs="Arial"/>
          <w:szCs w:val="24"/>
        </w:rPr>
      </w:pPr>
    </w:p>
    <w:p w:rsidR="003E258C" w:rsidRDefault="003E258C" w:rsidP="005E5FEE">
      <w:pPr>
        <w:rPr>
          <w:rFonts w:cs="Arial"/>
          <w:b/>
          <w:szCs w:val="24"/>
        </w:rPr>
      </w:pPr>
      <w:r w:rsidRPr="00BE4A82">
        <w:rPr>
          <w:rFonts w:cs="Arial"/>
          <w:b/>
          <w:szCs w:val="24"/>
        </w:rPr>
        <w:t>What information will we collect?</w:t>
      </w:r>
    </w:p>
    <w:p w:rsidR="004F4093" w:rsidRPr="00BE4A82" w:rsidRDefault="004F4093" w:rsidP="005E5FEE">
      <w:pPr>
        <w:rPr>
          <w:rFonts w:cs="Arial"/>
          <w:b/>
          <w:szCs w:val="24"/>
        </w:rPr>
      </w:pPr>
      <w:r>
        <w:rPr>
          <w:rFonts w:cs="Arial"/>
          <w:b/>
          <w:szCs w:val="24"/>
        </w:rPr>
        <w:t>Financial donors</w:t>
      </w:r>
    </w:p>
    <w:p w:rsidR="003E258C" w:rsidRPr="004F4093" w:rsidRDefault="003E258C" w:rsidP="005E5FEE">
      <w:pPr>
        <w:pStyle w:val="ListParagraph"/>
        <w:numPr>
          <w:ilvl w:val="0"/>
          <w:numId w:val="3"/>
        </w:numPr>
        <w:rPr>
          <w:rFonts w:cs="Arial"/>
          <w:szCs w:val="24"/>
        </w:rPr>
      </w:pPr>
      <w:r w:rsidRPr="004F4093">
        <w:rPr>
          <w:rFonts w:cs="Arial"/>
          <w:szCs w:val="24"/>
        </w:rPr>
        <w:t>Your name</w:t>
      </w:r>
    </w:p>
    <w:p w:rsidR="003E258C" w:rsidRPr="004F4093" w:rsidRDefault="003E258C" w:rsidP="005E5FEE">
      <w:pPr>
        <w:pStyle w:val="ListParagraph"/>
        <w:numPr>
          <w:ilvl w:val="0"/>
          <w:numId w:val="3"/>
        </w:numPr>
        <w:rPr>
          <w:rFonts w:cs="Arial"/>
          <w:szCs w:val="24"/>
        </w:rPr>
      </w:pPr>
      <w:r w:rsidRPr="004F4093">
        <w:rPr>
          <w:rFonts w:cs="Arial"/>
          <w:szCs w:val="24"/>
        </w:rPr>
        <w:t>Your contact details</w:t>
      </w:r>
    </w:p>
    <w:p w:rsidR="003E258C" w:rsidRPr="004F4093" w:rsidRDefault="003E258C" w:rsidP="005E5FEE">
      <w:pPr>
        <w:pStyle w:val="ListParagraph"/>
        <w:numPr>
          <w:ilvl w:val="0"/>
          <w:numId w:val="3"/>
        </w:numPr>
        <w:rPr>
          <w:rFonts w:cs="Arial"/>
          <w:szCs w:val="24"/>
        </w:rPr>
      </w:pPr>
      <w:r w:rsidRPr="004F4093">
        <w:rPr>
          <w:rFonts w:cs="Arial"/>
          <w:szCs w:val="24"/>
        </w:rPr>
        <w:t xml:space="preserve">Your bank or credit card details. </w:t>
      </w:r>
    </w:p>
    <w:p w:rsidR="00595871" w:rsidRPr="004F4093" w:rsidRDefault="00595871" w:rsidP="005E5FEE">
      <w:pPr>
        <w:pStyle w:val="ListParagraph"/>
        <w:numPr>
          <w:ilvl w:val="0"/>
          <w:numId w:val="3"/>
        </w:numPr>
        <w:rPr>
          <w:rFonts w:cs="Arial"/>
          <w:szCs w:val="24"/>
        </w:rPr>
      </w:pPr>
      <w:r w:rsidRPr="004F4093">
        <w:rPr>
          <w:rFonts w:cs="Arial"/>
          <w:szCs w:val="24"/>
        </w:rPr>
        <w:t>Details of previous donations to us</w:t>
      </w:r>
    </w:p>
    <w:p w:rsidR="00595871" w:rsidRPr="004F4093" w:rsidRDefault="00595871" w:rsidP="005E5FEE">
      <w:pPr>
        <w:pStyle w:val="ListParagraph"/>
        <w:numPr>
          <w:ilvl w:val="0"/>
          <w:numId w:val="3"/>
        </w:numPr>
        <w:rPr>
          <w:rFonts w:cs="Arial"/>
          <w:szCs w:val="24"/>
        </w:rPr>
      </w:pPr>
      <w:r w:rsidRPr="004F4093">
        <w:rPr>
          <w:rFonts w:cs="Arial"/>
          <w:szCs w:val="24"/>
        </w:rPr>
        <w:t>Details of your intention to leave a gift to Emmaus in your will (if applicable)</w:t>
      </w:r>
    </w:p>
    <w:p w:rsidR="004F4093" w:rsidRDefault="004F4093" w:rsidP="005E5FEE">
      <w:pPr>
        <w:pStyle w:val="ListParagraph"/>
        <w:numPr>
          <w:ilvl w:val="0"/>
          <w:numId w:val="3"/>
        </w:numPr>
        <w:rPr>
          <w:rFonts w:cs="Arial"/>
          <w:szCs w:val="24"/>
        </w:rPr>
      </w:pPr>
      <w:r w:rsidRPr="004F4093">
        <w:rPr>
          <w:rFonts w:cs="Arial"/>
          <w:szCs w:val="24"/>
        </w:rPr>
        <w:t>Gift aid declaration (if applicable)</w:t>
      </w:r>
    </w:p>
    <w:p w:rsidR="004F4093" w:rsidRDefault="004F4093" w:rsidP="004F4093">
      <w:pPr>
        <w:rPr>
          <w:rFonts w:cs="Arial"/>
          <w:szCs w:val="24"/>
        </w:rPr>
      </w:pPr>
    </w:p>
    <w:p w:rsidR="004F4093" w:rsidRDefault="004F4093" w:rsidP="004F4093">
      <w:pPr>
        <w:rPr>
          <w:rFonts w:cs="Arial"/>
          <w:b/>
          <w:szCs w:val="24"/>
        </w:rPr>
      </w:pPr>
      <w:r w:rsidRPr="004F4093">
        <w:rPr>
          <w:rFonts w:cs="Arial"/>
          <w:b/>
          <w:szCs w:val="24"/>
        </w:rPr>
        <w:t>Donors of furniture</w:t>
      </w:r>
      <w:r>
        <w:rPr>
          <w:rFonts w:cs="Arial"/>
          <w:b/>
          <w:szCs w:val="24"/>
        </w:rPr>
        <w:t xml:space="preserve"> (if collected from your address) and customers (if delivered to your address)</w:t>
      </w:r>
    </w:p>
    <w:p w:rsidR="004F4093" w:rsidRPr="004F4093" w:rsidRDefault="004F4093" w:rsidP="004F4093">
      <w:pPr>
        <w:pStyle w:val="ListParagraph"/>
        <w:numPr>
          <w:ilvl w:val="0"/>
          <w:numId w:val="3"/>
        </w:numPr>
        <w:rPr>
          <w:rFonts w:cs="Arial"/>
          <w:szCs w:val="24"/>
        </w:rPr>
      </w:pPr>
      <w:r w:rsidRPr="004F4093">
        <w:rPr>
          <w:rFonts w:cs="Arial"/>
          <w:szCs w:val="24"/>
        </w:rPr>
        <w:t>Your name</w:t>
      </w:r>
    </w:p>
    <w:p w:rsidR="004F4093" w:rsidRPr="004F4093" w:rsidRDefault="004F4093" w:rsidP="004F4093">
      <w:pPr>
        <w:pStyle w:val="ListParagraph"/>
        <w:numPr>
          <w:ilvl w:val="0"/>
          <w:numId w:val="3"/>
        </w:numPr>
        <w:rPr>
          <w:rFonts w:cs="Arial"/>
          <w:b/>
          <w:szCs w:val="24"/>
        </w:rPr>
      </w:pPr>
      <w:r w:rsidRPr="004F4093">
        <w:rPr>
          <w:rFonts w:cs="Arial"/>
          <w:szCs w:val="24"/>
        </w:rPr>
        <w:t>Your contact details</w:t>
      </w:r>
    </w:p>
    <w:p w:rsidR="004F4093" w:rsidRPr="004F4093" w:rsidRDefault="004F4093" w:rsidP="004F4093">
      <w:pPr>
        <w:pStyle w:val="ListParagraph"/>
        <w:numPr>
          <w:ilvl w:val="0"/>
          <w:numId w:val="3"/>
        </w:numPr>
        <w:rPr>
          <w:rFonts w:cs="Arial"/>
          <w:szCs w:val="24"/>
        </w:rPr>
      </w:pPr>
      <w:r w:rsidRPr="004F4093">
        <w:rPr>
          <w:rFonts w:cs="Arial"/>
          <w:szCs w:val="24"/>
        </w:rPr>
        <w:t>Details of previous donations to us</w:t>
      </w:r>
    </w:p>
    <w:p w:rsidR="003E258C" w:rsidRPr="00BE4A82" w:rsidRDefault="003E258C" w:rsidP="005E5FEE">
      <w:pPr>
        <w:rPr>
          <w:rFonts w:cs="Arial"/>
          <w:szCs w:val="24"/>
        </w:rPr>
      </w:pPr>
    </w:p>
    <w:p w:rsidR="003E258C" w:rsidRPr="00BE4A82" w:rsidRDefault="003E258C" w:rsidP="005E5FEE">
      <w:pPr>
        <w:rPr>
          <w:rFonts w:cs="Arial"/>
          <w:b/>
          <w:szCs w:val="24"/>
        </w:rPr>
      </w:pPr>
      <w:r w:rsidRPr="00BE4A82">
        <w:rPr>
          <w:rFonts w:cs="Arial"/>
          <w:b/>
          <w:szCs w:val="24"/>
        </w:rPr>
        <w:t>Why do we collect your information?</w:t>
      </w:r>
    </w:p>
    <w:p w:rsidR="003E258C" w:rsidRPr="00BE4A82" w:rsidRDefault="003E258C" w:rsidP="005E5FEE">
      <w:pPr>
        <w:rPr>
          <w:rFonts w:cs="Arial"/>
          <w:szCs w:val="24"/>
        </w:rPr>
      </w:pPr>
      <w:r w:rsidRPr="00BE4A82">
        <w:rPr>
          <w:rFonts w:cs="Arial"/>
          <w:szCs w:val="24"/>
        </w:rPr>
        <w:t>We need all the categories of information in the l</w:t>
      </w:r>
      <w:r w:rsidR="00A438D0" w:rsidRPr="00BE4A82">
        <w:rPr>
          <w:rFonts w:cs="Arial"/>
          <w:szCs w:val="24"/>
        </w:rPr>
        <w:t xml:space="preserve">ist above </w:t>
      </w:r>
      <w:r w:rsidR="00DB0CDA" w:rsidRPr="00BE4A82">
        <w:rPr>
          <w:rFonts w:cs="Arial"/>
          <w:szCs w:val="24"/>
        </w:rPr>
        <w:t>primarily because it is necessary for our legitimate interests as a charitable organisation</w:t>
      </w:r>
      <w:r w:rsidR="00DB0CDA">
        <w:rPr>
          <w:rFonts w:cs="Arial"/>
          <w:szCs w:val="24"/>
        </w:rPr>
        <w:t xml:space="preserve"> and because </w:t>
      </w:r>
      <w:r w:rsidR="00A438D0" w:rsidRPr="00BE4A82">
        <w:rPr>
          <w:rFonts w:cs="Arial"/>
          <w:szCs w:val="24"/>
        </w:rPr>
        <w:t xml:space="preserve">it is necessary </w:t>
      </w:r>
      <w:r w:rsidR="00547E69">
        <w:rPr>
          <w:rFonts w:cs="Arial"/>
          <w:szCs w:val="24"/>
        </w:rPr>
        <w:t xml:space="preserve">in order for us to carry out our </w:t>
      </w:r>
      <w:r w:rsidR="00DB0CDA">
        <w:rPr>
          <w:rFonts w:cs="Arial"/>
          <w:szCs w:val="24"/>
        </w:rPr>
        <w:t>legal obligations</w:t>
      </w:r>
      <w:r w:rsidR="00A438D0" w:rsidRPr="00BE4A82">
        <w:rPr>
          <w:rFonts w:cs="Arial"/>
          <w:szCs w:val="24"/>
        </w:rPr>
        <w:t>.</w:t>
      </w:r>
      <w:r w:rsidR="00547E69">
        <w:rPr>
          <w:rFonts w:cs="Arial"/>
          <w:szCs w:val="24"/>
        </w:rPr>
        <w:t xml:space="preserve"> We may also ask for your consent to use your information in other ways</w:t>
      </w:r>
      <w:r w:rsidR="00DB0CDA">
        <w:rPr>
          <w:rFonts w:cs="Arial"/>
          <w:szCs w:val="24"/>
        </w:rPr>
        <w:t>.</w:t>
      </w:r>
      <w:r w:rsidR="00A438D0" w:rsidRPr="00BE4A82">
        <w:rPr>
          <w:rFonts w:cs="Arial"/>
          <w:szCs w:val="24"/>
        </w:rPr>
        <w:t xml:space="preserve"> </w:t>
      </w:r>
      <w:r w:rsidRPr="00BE4A82">
        <w:rPr>
          <w:rFonts w:cs="Arial"/>
          <w:szCs w:val="24"/>
        </w:rPr>
        <w:t>We will use your data to:</w:t>
      </w:r>
    </w:p>
    <w:p w:rsidR="003E258C" w:rsidRPr="00BE4A82" w:rsidRDefault="003E258C" w:rsidP="005E5FEE">
      <w:pPr>
        <w:rPr>
          <w:rFonts w:cs="Arial"/>
          <w:szCs w:val="24"/>
        </w:rPr>
      </w:pPr>
    </w:p>
    <w:p w:rsidR="003E258C" w:rsidRPr="00BE4A82" w:rsidRDefault="00547E69" w:rsidP="005E5FEE">
      <w:pPr>
        <w:pStyle w:val="ListParagraph"/>
        <w:numPr>
          <w:ilvl w:val="0"/>
          <w:numId w:val="2"/>
        </w:numPr>
        <w:rPr>
          <w:rFonts w:cs="Arial"/>
          <w:szCs w:val="24"/>
        </w:rPr>
      </w:pPr>
      <w:r>
        <w:rPr>
          <w:rFonts w:cs="Arial"/>
          <w:szCs w:val="24"/>
        </w:rPr>
        <w:t>Arrange to collect or deliver a donation to or from one of our shops</w:t>
      </w:r>
    </w:p>
    <w:p w:rsidR="003E258C" w:rsidRPr="00BE4A82" w:rsidRDefault="003E258C" w:rsidP="005E5FEE">
      <w:pPr>
        <w:pStyle w:val="ListParagraph"/>
        <w:numPr>
          <w:ilvl w:val="0"/>
          <w:numId w:val="2"/>
        </w:numPr>
        <w:rPr>
          <w:rFonts w:cs="Arial"/>
          <w:szCs w:val="24"/>
        </w:rPr>
      </w:pPr>
      <w:r w:rsidRPr="00BE4A82">
        <w:rPr>
          <w:rFonts w:cs="Arial"/>
          <w:szCs w:val="24"/>
        </w:rPr>
        <w:t>Administer your donation or support your fundraising, inclu</w:t>
      </w:r>
      <w:r w:rsidR="00211458">
        <w:rPr>
          <w:rFonts w:cs="Arial"/>
          <w:szCs w:val="24"/>
        </w:rPr>
        <w:t>ding processing G</w:t>
      </w:r>
      <w:r w:rsidRPr="00BE4A82">
        <w:rPr>
          <w:rFonts w:cs="Arial"/>
          <w:szCs w:val="24"/>
        </w:rPr>
        <w:t xml:space="preserve">ift </w:t>
      </w:r>
      <w:r w:rsidR="00211458">
        <w:rPr>
          <w:rFonts w:cs="Arial"/>
          <w:szCs w:val="24"/>
        </w:rPr>
        <w:t>A</w:t>
      </w:r>
      <w:r w:rsidRPr="00BE4A82">
        <w:rPr>
          <w:rFonts w:cs="Arial"/>
          <w:szCs w:val="24"/>
        </w:rPr>
        <w:t>id</w:t>
      </w:r>
    </w:p>
    <w:p w:rsidR="003E258C" w:rsidRPr="004F4093" w:rsidRDefault="003E258C" w:rsidP="005E5FEE">
      <w:pPr>
        <w:pStyle w:val="ListParagraph"/>
        <w:numPr>
          <w:ilvl w:val="0"/>
          <w:numId w:val="2"/>
        </w:numPr>
        <w:rPr>
          <w:rFonts w:cs="Arial"/>
          <w:szCs w:val="24"/>
        </w:rPr>
      </w:pPr>
      <w:r w:rsidRPr="004F4093">
        <w:rPr>
          <w:rFonts w:cs="Arial"/>
          <w:szCs w:val="24"/>
        </w:rPr>
        <w:t>Keep a record of your relationship with us</w:t>
      </w:r>
    </w:p>
    <w:p w:rsidR="00595871" w:rsidRDefault="003E258C" w:rsidP="005E5FEE">
      <w:pPr>
        <w:pStyle w:val="ListParagraph"/>
        <w:numPr>
          <w:ilvl w:val="0"/>
          <w:numId w:val="2"/>
        </w:numPr>
        <w:rPr>
          <w:rFonts w:cs="Arial"/>
          <w:szCs w:val="24"/>
        </w:rPr>
      </w:pPr>
      <w:r w:rsidRPr="004F4093">
        <w:rPr>
          <w:rFonts w:cs="Arial"/>
          <w:szCs w:val="24"/>
        </w:rPr>
        <w:t>Ensure we know how you prefer to be contacted</w:t>
      </w:r>
    </w:p>
    <w:p w:rsidR="004F4093" w:rsidRPr="004F4093" w:rsidRDefault="004F4093" w:rsidP="005E5FEE">
      <w:pPr>
        <w:pStyle w:val="ListParagraph"/>
        <w:numPr>
          <w:ilvl w:val="0"/>
          <w:numId w:val="2"/>
        </w:numPr>
        <w:rPr>
          <w:rFonts w:cs="Arial"/>
          <w:szCs w:val="24"/>
        </w:rPr>
      </w:pPr>
      <w:r>
        <w:rPr>
          <w:rFonts w:cs="Arial"/>
          <w:szCs w:val="24"/>
        </w:rPr>
        <w:t>Keep you up to date with Emmaus Bristol news (if you opt in)</w:t>
      </w:r>
    </w:p>
    <w:p w:rsidR="003E258C" w:rsidRPr="00BE4A82" w:rsidRDefault="003E258C" w:rsidP="005E5FEE">
      <w:pPr>
        <w:rPr>
          <w:rFonts w:cs="Arial"/>
          <w:szCs w:val="24"/>
        </w:rPr>
      </w:pPr>
    </w:p>
    <w:p w:rsidR="003E258C" w:rsidRPr="00BE4A82" w:rsidRDefault="003E258C" w:rsidP="005E5FEE">
      <w:pPr>
        <w:rPr>
          <w:rFonts w:cs="Arial"/>
          <w:b/>
          <w:szCs w:val="24"/>
        </w:rPr>
      </w:pPr>
      <w:r w:rsidRPr="00BE4A82">
        <w:rPr>
          <w:rFonts w:cs="Arial"/>
          <w:b/>
          <w:szCs w:val="24"/>
        </w:rPr>
        <w:t>How is your personal information collected?</w:t>
      </w:r>
    </w:p>
    <w:p w:rsidR="00490D47" w:rsidRPr="00BE4A82" w:rsidRDefault="00490D47" w:rsidP="005E5FEE">
      <w:pPr>
        <w:rPr>
          <w:rFonts w:cs="Arial"/>
          <w:szCs w:val="24"/>
        </w:rPr>
      </w:pPr>
      <w:r w:rsidRPr="00BE4A82">
        <w:rPr>
          <w:rFonts w:cs="Arial"/>
          <w:szCs w:val="24"/>
        </w:rPr>
        <w:t>We collect information:</w:t>
      </w:r>
    </w:p>
    <w:p w:rsidR="00323FA4" w:rsidRPr="004F4093" w:rsidRDefault="004F4093" w:rsidP="005E5FEE">
      <w:pPr>
        <w:pStyle w:val="ListParagraph"/>
        <w:numPr>
          <w:ilvl w:val="0"/>
          <w:numId w:val="1"/>
        </w:numPr>
        <w:rPr>
          <w:rFonts w:cs="Arial"/>
          <w:szCs w:val="24"/>
        </w:rPr>
      </w:pPr>
      <w:r w:rsidRPr="004F4093">
        <w:rPr>
          <w:rFonts w:cs="Arial"/>
          <w:szCs w:val="24"/>
        </w:rPr>
        <w:t>At the point of sale/ arrangement of a collection</w:t>
      </w:r>
    </w:p>
    <w:p w:rsidR="00E23C3A" w:rsidRDefault="004F4093" w:rsidP="00E23C3A">
      <w:pPr>
        <w:pStyle w:val="ListParagraph"/>
        <w:numPr>
          <w:ilvl w:val="0"/>
          <w:numId w:val="1"/>
        </w:numPr>
        <w:rPr>
          <w:rFonts w:cs="Arial"/>
          <w:szCs w:val="24"/>
        </w:rPr>
      </w:pPr>
      <w:r w:rsidRPr="004F4093">
        <w:rPr>
          <w:rFonts w:cs="Arial"/>
          <w:szCs w:val="24"/>
        </w:rPr>
        <w:t>When you make a financial donation</w:t>
      </w:r>
    </w:p>
    <w:p w:rsidR="004F4093" w:rsidRPr="004F4093" w:rsidRDefault="004F4093" w:rsidP="00E23C3A">
      <w:pPr>
        <w:pStyle w:val="ListParagraph"/>
        <w:numPr>
          <w:ilvl w:val="0"/>
          <w:numId w:val="1"/>
        </w:numPr>
        <w:rPr>
          <w:rFonts w:cs="Arial"/>
          <w:szCs w:val="24"/>
        </w:rPr>
      </w:pPr>
      <w:r>
        <w:rPr>
          <w:rFonts w:cs="Arial"/>
          <w:szCs w:val="24"/>
        </w:rPr>
        <w:t>Through our newsletter sign-up via our website</w:t>
      </w:r>
    </w:p>
    <w:p w:rsidR="00642E3E" w:rsidRPr="00BE4A82" w:rsidRDefault="00642E3E" w:rsidP="005E5FEE">
      <w:pPr>
        <w:rPr>
          <w:rFonts w:cs="Arial"/>
          <w:szCs w:val="24"/>
        </w:rPr>
      </w:pPr>
    </w:p>
    <w:p w:rsidR="00BA11E9" w:rsidRDefault="00BA11E9" w:rsidP="00BA11E9">
      <w:pPr>
        <w:rPr>
          <w:rFonts w:cs="Arial"/>
          <w:szCs w:val="24"/>
        </w:rPr>
      </w:pPr>
    </w:p>
    <w:p w:rsidR="00BA11E9" w:rsidRPr="00BA11E9" w:rsidRDefault="00BA11E9" w:rsidP="00BA11E9">
      <w:pPr>
        <w:rPr>
          <w:rFonts w:cs="Arial"/>
          <w:b/>
          <w:szCs w:val="24"/>
        </w:rPr>
      </w:pPr>
      <w:r w:rsidRPr="00BA11E9">
        <w:rPr>
          <w:rFonts w:cs="Arial"/>
          <w:b/>
          <w:szCs w:val="24"/>
        </w:rPr>
        <w:t xml:space="preserve">Using our website </w:t>
      </w:r>
    </w:p>
    <w:p w:rsidR="00490D47" w:rsidRDefault="00490D47" w:rsidP="00BA11E9">
      <w:pPr>
        <w:rPr>
          <w:rFonts w:cs="Arial"/>
          <w:szCs w:val="24"/>
        </w:rPr>
      </w:pPr>
      <w:r w:rsidRPr="00BA11E9">
        <w:rPr>
          <w:rFonts w:cs="Arial"/>
          <w:szCs w:val="24"/>
        </w:rPr>
        <w:t xml:space="preserve">Like most websites, we use “cookies” to help us make our site – and the way you use it – better. Cookies mean that a website will remember you. They’re small text </w:t>
      </w:r>
      <w:r w:rsidRPr="00BA11E9">
        <w:rPr>
          <w:rFonts w:cs="Arial"/>
          <w:szCs w:val="24"/>
        </w:rPr>
        <w:lastRenderedPageBreak/>
        <w:t>files that sites transfer to your computer (or phone or tablet). They make interacting with a website faster and easier – for example by automatically filling your na</w:t>
      </w:r>
      <w:r w:rsidR="00BA11E9">
        <w:rPr>
          <w:rFonts w:cs="Arial"/>
          <w:szCs w:val="24"/>
        </w:rPr>
        <w:t xml:space="preserve">me and address in text fields. </w:t>
      </w:r>
    </w:p>
    <w:p w:rsidR="00BA11E9" w:rsidRDefault="00BA11E9" w:rsidP="00BA11E9">
      <w:pPr>
        <w:rPr>
          <w:rFonts w:cs="Arial"/>
          <w:szCs w:val="24"/>
        </w:rPr>
      </w:pPr>
    </w:p>
    <w:p w:rsidR="00BA11E9" w:rsidRPr="00BA11E9" w:rsidRDefault="00BA11E9" w:rsidP="00BA11E9">
      <w:pPr>
        <w:rPr>
          <w:rFonts w:cs="Arial"/>
          <w:szCs w:val="24"/>
        </w:rPr>
      </w:pPr>
      <w:r>
        <w:rPr>
          <w:rFonts w:cs="Arial"/>
          <w:szCs w:val="24"/>
        </w:rPr>
        <w:t xml:space="preserve">We do not use cookies to collect personal data. The only personal data we collect via our website is via online forms that you may choose to complete. If you would prefer not to use Cookies you should change the settings in your browser. </w:t>
      </w:r>
    </w:p>
    <w:p w:rsidR="00793590" w:rsidRPr="00BE4A82" w:rsidRDefault="00793590" w:rsidP="005E5FEE">
      <w:pPr>
        <w:rPr>
          <w:rFonts w:cs="Arial"/>
          <w:b/>
          <w:szCs w:val="24"/>
        </w:rPr>
      </w:pPr>
    </w:p>
    <w:p w:rsidR="00490D47" w:rsidRPr="00BE4A82" w:rsidRDefault="00490D47" w:rsidP="005E5FEE">
      <w:pPr>
        <w:rPr>
          <w:rFonts w:cs="Arial"/>
          <w:b/>
          <w:szCs w:val="24"/>
        </w:rPr>
      </w:pPr>
      <w:r w:rsidRPr="00BE4A82">
        <w:rPr>
          <w:rFonts w:cs="Arial"/>
          <w:b/>
          <w:szCs w:val="24"/>
        </w:rPr>
        <w:t>Direct Marketing</w:t>
      </w:r>
    </w:p>
    <w:p w:rsidR="00490D47" w:rsidRPr="00BE4A82" w:rsidRDefault="00490D47" w:rsidP="005E5FEE">
      <w:pPr>
        <w:rPr>
          <w:rFonts w:cs="Arial"/>
          <w:szCs w:val="24"/>
        </w:rPr>
      </w:pPr>
      <w:r w:rsidRPr="00BE4A82">
        <w:rPr>
          <w:rFonts w:cs="Arial"/>
          <w:szCs w:val="24"/>
        </w:rPr>
        <w:t>With your consent, we will contact you</w:t>
      </w:r>
      <w:r w:rsidR="00595871">
        <w:rPr>
          <w:rFonts w:cs="Arial"/>
          <w:szCs w:val="24"/>
        </w:rPr>
        <w:t xml:space="preserve"> by either post or email </w:t>
      </w:r>
      <w:r w:rsidRPr="00BE4A82">
        <w:rPr>
          <w:rFonts w:cs="Arial"/>
          <w:szCs w:val="24"/>
        </w:rPr>
        <w:t>to let you know about the progress we are making and to ask for donations or other support.  Our forms have clear marketing preference questions and we include information on how to opt out when we send you marketing. If you don’t want to hear from us</w:t>
      </w:r>
      <w:r w:rsidR="00E13278" w:rsidRPr="00BE4A82">
        <w:rPr>
          <w:rFonts w:cs="Arial"/>
          <w:szCs w:val="24"/>
        </w:rPr>
        <w:t>, j</w:t>
      </w:r>
      <w:r w:rsidRPr="00BE4A82">
        <w:rPr>
          <w:rFonts w:cs="Arial"/>
          <w:szCs w:val="24"/>
        </w:rPr>
        <w:t>ust let us know when you provide your data</w:t>
      </w:r>
      <w:r w:rsidR="00E13278" w:rsidRPr="00BE4A82">
        <w:rPr>
          <w:rFonts w:cs="Arial"/>
          <w:szCs w:val="24"/>
        </w:rPr>
        <w:t>. If you change your mind at any time, just</w:t>
      </w:r>
      <w:r w:rsidRPr="00BE4A82">
        <w:rPr>
          <w:rFonts w:cs="Arial"/>
          <w:szCs w:val="24"/>
        </w:rPr>
        <w:t xml:space="preserve"> contact us on </w:t>
      </w:r>
      <w:r w:rsidR="00495DE4" w:rsidRPr="00495DE4">
        <w:rPr>
          <w:rFonts w:cs="Arial"/>
          <w:szCs w:val="24"/>
        </w:rPr>
        <w:t>info@emmausbristol.org.uk</w:t>
      </w:r>
      <w:r w:rsidR="00495DE4">
        <w:rPr>
          <w:rFonts w:cs="Arial"/>
          <w:szCs w:val="24"/>
        </w:rPr>
        <w:t xml:space="preserve"> or call 0117 954 0886.</w:t>
      </w:r>
    </w:p>
    <w:p w:rsidR="00490D47" w:rsidRPr="00BE4A82" w:rsidRDefault="00490D47" w:rsidP="005E5FEE">
      <w:pPr>
        <w:rPr>
          <w:rFonts w:cs="Arial"/>
          <w:szCs w:val="24"/>
        </w:rPr>
      </w:pPr>
    </w:p>
    <w:p w:rsidR="00490D47" w:rsidRPr="00BE4A82" w:rsidRDefault="00490D47" w:rsidP="005E5FEE">
      <w:pPr>
        <w:rPr>
          <w:rFonts w:cs="Arial"/>
          <w:szCs w:val="24"/>
        </w:rPr>
      </w:pPr>
      <w:r w:rsidRPr="00BE4A82">
        <w:rPr>
          <w:rFonts w:cs="Arial"/>
          <w:szCs w:val="24"/>
        </w:rPr>
        <w:t>We do not sell or share personal details to third parties for the purposes of marketing.</w:t>
      </w:r>
      <w:r w:rsidR="00A27FA5">
        <w:rPr>
          <w:rFonts w:cs="Arial"/>
          <w:szCs w:val="24"/>
        </w:rPr>
        <w:t xml:space="preserve"> We will only share it with third parties who are providing a service for Emmaus UK and only for the purpose of delivering this service.</w:t>
      </w:r>
      <w:r w:rsidRPr="00BE4A82">
        <w:rPr>
          <w:rFonts w:cs="Arial"/>
          <w:szCs w:val="24"/>
        </w:rPr>
        <w:t xml:space="preserve">  </w:t>
      </w:r>
    </w:p>
    <w:p w:rsidR="00793590" w:rsidRPr="00595871" w:rsidRDefault="00793590" w:rsidP="005E5FEE">
      <w:pPr>
        <w:pStyle w:val="NoSpacing"/>
        <w:rPr>
          <w:rFonts w:ascii="Arial" w:eastAsia="Times New Roman" w:hAnsi="Arial" w:cs="Arial"/>
          <w:color w:val="333333"/>
          <w:sz w:val="24"/>
          <w:szCs w:val="24"/>
          <w:lang w:eastAsia="en-GB"/>
        </w:rPr>
      </w:pPr>
    </w:p>
    <w:p w:rsidR="00793590" w:rsidRPr="00595871" w:rsidRDefault="00793590" w:rsidP="005E5FEE">
      <w:pPr>
        <w:pStyle w:val="NoSpacing"/>
        <w:rPr>
          <w:rFonts w:ascii="Arial" w:eastAsia="Times New Roman" w:hAnsi="Arial" w:cs="Arial"/>
          <w:b/>
          <w:color w:val="333333"/>
          <w:sz w:val="24"/>
          <w:szCs w:val="24"/>
          <w:lang w:eastAsia="en-GB"/>
        </w:rPr>
      </w:pPr>
      <w:r w:rsidRPr="00595871">
        <w:rPr>
          <w:rFonts w:ascii="Arial" w:eastAsia="Times New Roman" w:hAnsi="Arial" w:cs="Arial"/>
          <w:b/>
          <w:color w:val="333333"/>
          <w:sz w:val="24"/>
          <w:szCs w:val="24"/>
          <w:lang w:eastAsia="en-GB"/>
        </w:rPr>
        <w:t>Data Sharing</w:t>
      </w:r>
    </w:p>
    <w:p w:rsidR="00793590" w:rsidRDefault="00793590" w:rsidP="005E5FEE">
      <w:pPr>
        <w:pStyle w:val="Paragraph"/>
        <w:spacing w:after="0" w:line="240" w:lineRule="auto"/>
        <w:jc w:val="left"/>
        <w:rPr>
          <w:rFonts w:cs="Arial"/>
          <w:sz w:val="24"/>
          <w:szCs w:val="24"/>
        </w:rPr>
      </w:pPr>
      <w:r w:rsidRPr="00595871">
        <w:rPr>
          <w:rFonts w:cs="Arial"/>
          <w:sz w:val="24"/>
          <w:szCs w:val="24"/>
        </w:rPr>
        <w:t>We may have to share your data with third parties, including third-party service providers.</w:t>
      </w:r>
    </w:p>
    <w:p w:rsidR="00B7110F" w:rsidRPr="00595871" w:rsidRDefault="00B7110F" w:rsidP="005E5FEE">
      <w:pPr>
        <w:pStyle w:val="Paragraph"/>
        <w:spacing w:after="0" w:line="240" w:lineRule="auto"/>
        <w:jc w:val="left"/>
        <w:rPr>
          <w:rFonts w:cs="Arial"/>
          <w:sz w:val="24"/>
          <w:szCs w:val="24"/>
        </w:rPr>
      </w:pPr>
    </w:p>
    <w:p w:rsidR="00793590" w:rsidRPr="00595871" w:rsidRDefault="00793590" w:rsidP="005E5FEE">
      <w:pPr>
        <w:pStyle w:val="Paragraph"/>
        <w:spacing w:after="0" w:line="240" w:lineRule="auto"/>
        <w:jc w:val="left"/>
        <w:rPr>
          <w:rFonts w:cs="Arial"/>
          <w:sz w:val="24"/>
          <w:szCs w:val="24"/>
        </w:rPr>
      </w:pPr>
      <w:r w:rsidRPr="00595871">
        <w:rPr>
          <w:rFonts w:cs="Arial"/>
          <w:sz w:val="24"/>
          <w:szCs w:val="24"/>
        </w:rPr>
        <w:t>We require third parties to respect the security of your data and to treat it in accordance with the law.</w:t>
      </w:r>
    </w:p>
    <w:p w:rsidR="00793590" w:rsidRPr="00595871" w:rsidRDefault="00793590" w:rsidP="005E5FEE">
      <w:pPr>
        <w:pStyle w:val="NoSpacing"/>
        <w:rPr>
          <w:rFonts w:ascii="Arial" w:eastAsia="Times New Roman" w:hAnsi="Arial" w:cs="Arial"/>
          <w:b/>
          <w:color w:val="333333"/>
          <w:sz w:val="24"/>
          <w:szCs w:val="24"/>
          <w:lang w:eastAsia="en-GB"/>
        </w:rPr>
      </w:pPr>
    </w:p>
    <w:p w:rsidR="00793590" w:rsidRPr="00595871" w:rsidRDefault="00793590" w:rsidP="00211458">
      <w:pPr>
        <w:pStyle w:val="ParaClause"/>
        <w:spacing w:before="0" w:after="0" w:line="240" w:lineRule="auto"/>
        <w:ind w:left="0"/>
        <w:jc w:val="left"/>
        <w:rPr>
          <w:rFonts w:cs="Arial"/>
          <w:b/>
          <w:sz w:val="24"/>
          <w:szCs w:val="24"/>
        </w:rPr>
      </w:pPr>
      <w:r w:rsidRPr="00595871">
        <w:rPr>
          <w:rFonts w:cs="Arial"/>
          <w:b/>
          <w:sz w:val="24"/>
          <w:szCs w:val="24"/>
        </w:rPr>
        <w:t>Why might you share my personal information with third parties?</w:t>
      </w:r>
    </w:p>
    <w:p w:rsidR="00793590" w:rsidRDefault="00793590" w:rsidP="00211458">
      <w:pPr>
        <w:pStyle w:val="ParaClause"/>
        <w:spacing w:before="0" w:after="0" w:line="240" w:lineRule="auto"/>
        <w:ind w:left="0"/>
        <w:jc w:val="left"/>
        <w:rPr>
          <w:rFonts w:cs="Arial"/>
          <w:sz w:val="24"/>
          <w:szCs w:val="24"/>
        </w:rPr>
      </w:pPr>
      <w:r w:rsidRPr="00595871">
        <w:rPr>
          <w:rFonts w:cs="Arial"/>
          <w:sz w:val="24"/>
          <w:szCs w:val="24"/>
        </w:rPr>
        <w:t xml:space="preserve">We will share your personal information with third parties where required by law, where it is necessary to administer the working relationship with you or where we have another legitimate interest in doing so. </w:t>
      </w:r>
    </w:p>
    <w:p w:rsidR="00A27FA5" w:rsidRPr="00595871" w:rsidRDefault="00A27FA5" w:rsidP="005E5FEE">
      <w:pPr>
        <w:pStyle w:val="ParaClause"/>
        <w:spacing w:before="0" w:after="0" w:line="240" w:lineRule="auto"/>
        <w:ind w:left="0"/>
        <w:jc w:val="left"/>
        <w:rPr>
          <w:rFonts w:cs="Arial"/>
          <w:sz w:val="24"/>
          <w:szCs w:val="24"/>
        </w:rPr>
      </w:pPr>
    </w:p>
    <w:p w:rsidR="00793590" w:rsidRPr="00595871" w:rsidRDefault="00793590" w:rsidP="00211458">
      <w:pPr>
        <w:pStyle w:val="ParaClause"/>
        <w:spacing w:before="0" w:after="0" w:line="240" w:lineRule="auto"/>
        <w:ind w:left="0"/>
        <w:jc w:val="left"/>
        <w:rPr>
          <w:rFonts w:cs="Arial"/>
          <w:b/>
          <w:sz w:val="24"/>
          <w:szCs w:val="24"/>
        </w:rPr>
      </w:pPr>
      <w:r w:rsidRPr="00595871">
        <w:rPr>
          <w:rFonts w:cs="Arial"/>
          <w:b/>
          <w:sz w:val="24"/>
          <w:szCs w:val="24"/>
        </w:rPr>
        <w:t>Which third-party service providers process my personal information?</w:t>
      </w:r>
    </w:p>
    <w:p w:rsidR="00793590" w:rsidRPr="00595871" w:rsidRDefault="00793590" w:rsidP="005E5FEE">
      <w:pPr>
        <w:pStyle w:val="NoSpacing"/>
        <w:rPr>
          <w:rFonts w:ascii="Arial" w:eastAsia="Times New Roman" w:hAnsi="Arial" w:cs="Arial"/>
          <w:b/>
          <w:color w:val="333333"/>
          <w:sz w:val="24"/>
          <w:szCs w:val="24"/>
          <w:lang w:eastAsia="en-GB"/>
        </w:rPr>
      </w:pPr>
      <w:r w:rsidRPr="00595871">
        <w:rPr>
          <w:rFonts w:ascii="Arial" w:hAnsi="Arial" w:cs="Arial"/>
          <w:color w:val="000000"/>
          <w:sz w:val="24"/>
          <w:szCs w:val="24"/>
        </w:rPr>
        <w:t>The following third-party service providers process personal information about you for the following purposes:</w:t>
      </w:r>
    </w:p>
    <w:p w:rsidR="00793590" w:rsidRDefault="00793590" w:rsidP="005E5FEE">
      <w:pPr>
        <w:pStyle w:val="NoSpacing"/>
        <w:rPr>
          <w:rFonts w:ascii="Arial" w:eastAsia="Times New Roman" w:hAnsi="Arial" w:cs="Arial"/>
          <w:color w:val="333333"/>
          <w:sz w:val="24"/>
          <w:szCs w:val="24"/>
          <w:lang w:eastAsia="en-GB"/>
        </w:rPr>
      </w:pPr>
    </w:p>
    <w:p w:rsidR="00495DE4" w:rsidRPr="00495DE4" w:rsidRDefault="00495DE4" w:rsidP="005E5FEE">
      <w:pPr>
        <w:pStyle w:val="NoSpacing"/>
        <w:numPr>
          <w:ilvl w:val="0"/>
          <w:numId w:val="5"/>
        </w:numPr>
        <w:rPr>
          <w:rFonts w:ascii="Arial" w:eastAsia="Times New Roman" w:hAnsi="Arial" w:cs="Arial"/>
          <w:color w:val="333333"/>
          <w:sz w:val="24"/>
          <w:szCs w:val="24"/>
          <w:lang w:eastAsia="en-GB"/>
        </w:rPr>
      </w:pPr>
      <w:r w:rsidRPr="00495DE4">
        <w:rPr>
          <w:rFonts w:ascii="Arial" w:eastAsia="Times New Roman" w:hAnsi="Arial" w:cs="Arial"/>
          <w:b/>
          <w:color w:val="333333"/>
          <w:sz w:val="24"/>
          <w:szCs w:val="24"/>
          <w:lang w:eastAsia="en-GB"/>
        </w:rPr>
        <w:t>HMRC (for Gift Aid purposes)</w:t>
      </w:r>
    </w:p>
    <w:p w:rsidR="00495DE4" w:rsidRPr="00495DE4" w:rsidRDefault="00495DE4" w:rsidP="005E5FEE">
      <w:pPr>
        <w:pStyle w:val="NoSpacing"/>
        <w:numPr>
          <w:ilvl w:val="0"/>
          <w:numId w:val="5"/>
        </w:numPr>
        <w:rPr>
          <w:rFonts w:ascii="Arial" w:eastAsia="Times New Roman" w:hAnsi="Arial" w:cs="Arial"/>
          <w:color w:val="333333"/>
          <w:sz w:val="24"/>
          <w:szCs w:val="24"/>
          <w:lang w:eastAsia="en-GB"/>
        </w:rPr>
      </w:pPr>
      <w:r w:rsidRPr="00495DE4">
        <w:rPr>
          <w:rFonts w:ascii="Arial" w:eastAsia="Times New Roman" w:hAnsi="Arial" w:cs="Arial"/>
          <w:b/>
          <w:color w:val="333333"/>
          <w:sz w:val="24"/>
          <w:szCs w:val="24"/>
          <w:lang w:eastAsia="en-GB"/>
        </w:rPr>
        <w:t xml:space="preserve">Kudos, AIB and </w:t>
      </w:r>
      <w:proofErr w:type="spellStart"/>
      <w:r>
        <w:rPr>
          <w:rFonts w:ascii="Arial" w:eastAsia="Times New Roman" w:hAnsi="Arial" w:cs="Arial"/>
          <w:b/>
          <w:color w:val="333333"/>
          <w:sz w:val="24"/>
          <w:szCs w:val="24"/>
          <w:lang w:eastAsia="en-GB"/>
        </w:rPr>
        <w:t>iZettle</w:t>
      </w:r>
      <w:proofErr w:type="spellEnd"/>
      <w:r>
        <w:rPr>
          <w:rFonts w:ascii="Arial" w:eastAsia="Times New Roman" w:hAnsi="Arial" w:cs="Arial"/>
          <w:b/>
          <w:color w:val="333333"/>
          <w:sz w:val="24"/>
          <w:szCs w:val="24"/>
          <w:lang w:eastAsia="en-GB"/>
        </w:rPr>
        <w:t xml:space="preserve"> (to process sales)</w:t>
      </w:r>
    </w:p>
    <w:p w:rsidR="00C34A88" w:rsidRPr="00495DE4" w:rsidRDefault="00495DE4" w:rsidP="005E5FEE">
      <w:pPr>
        <w:pStyle w:val="NoSpacing"/>
        <w:numPr>
          <w:ilvl w:val="0"/>
          <w:numId w:val="5"/>
        </w:numPr>
        <w:rPr>
          <w:rFonts w:ascii="Arial" w:eastAsia="Times New Roman" w:hAnsi="Arial" w:cs="Arial"/>
          <w:color w:val="333333"/>
          <w:sz w:val="24"/>
          <w:szCs w:val="24"/>
          <w:lang w:eastAsia="en-GB"/>
        </w:rPr>
      </w:pPr>
      <w:r w:rsidRPr="00495DE4">
        <w:rPr>
          <w:rFonts w:ascii="Arial" w:eastAsia="Times New Roman" w:hAnsi="Arial" w:cs="Arial"/>
          <w:b/>
          <w:color w:val="333333"/>
          <w:sz w:val="24"/>
          <w:szCs w:val="24"/>
          <w:lang w:eastAsia="en-GB"/>
        </w:rPr>
        <w:t>QuickBooks (all financial transactions)</w:t>
      </w:r>
    </w:p>
    <w:p w:rsidR="00C85D45" w:rsidRDefault="00C85D45" w:rsidP="00211458">
      <w:pPr>
        <w:pStyle w:val="ParaClause"/>
        <w:spacing w:before="0" w:after="0" w:line="240" w:lineRule="auto"/>
        <w:ind w:left="0"/>
        <w:jc w:val="left"/>
        <w:rPr>
          <w:rFonts w:cs="Arial"/>
          <w:b/>
          <w:sz w:val="24"/>
          <w:szCs w:val="24"/>
        </w:rPr>
      </w:pPr>
    </w:p>
    <w:p w:rsidR="00793590" w:rsidRPr="00211458" w:rsidRDefault="00793590" w:rsidP="00211458">
      <w:pPr>
        <w:pStyle w:val="ParaClause"/>
        <w:spacing w:before="0" w:after="0" w:line="240" w:lineRule="auto"/>
        <w:ind w:left="0"/>
        <w:jc w:val="left"/>
        <w:rPr>
          <w:rFonts w:cs="Arial"/>
          <w:b/>
          <w:sz w:val="24"/>
          <w:szCs w:val="24"/>
        </w:rPr>
      </w:pPr>
      <w:r w:rsidRPr="00211458">
        <w:rPr>
          <w:rFonts w:cs="Arial"/>
          <w:b/>
          <w:sz w:val="24"/>
          <w:szCs w:val="24"/>
        </w:rPr>
        <w:t>How secure is my information with third-party service providers?</w:t>
      </w:r>
    </w:p>
    <w:p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A27FA5" w:rsidRDefault="00A27FA5" w:rsidP="005E5FEE">
      <w:pPr>
        <w:pStyle w:val="ParaClause"/>
        <w:spacing w:before="0" w:after="0" w:line="240" w:lineRule="auto"/>
        <w:ind w:left="0"/>
        <w:jc w:val="left"/>
        <w:rPr>
          <w:rFonts w:cs="Arial"/>
          <w:b/>
          <w:sz w:val="24"/>
          <w:szCs w:val="24"/>
        </w:rPr>
      </w:pPr>
    </w:p>
    <w:p w:rsidR="00793590" w:rsidRPr="00211458" w:rsidRDefault="00793590" w:rsidP="00211458">
      <w:pPr>
        <w:pStyle w:val="ParaClause"/>
        <w:spacing w:before="0" w:after="0" w:line="240" w:lineRule="auto"/>
        <w:ind w:left="0"/>
        <w:jc w:val="left"/>
        <w:rPr>
          <w:rFonts w:cs="Arial"/>
          <w:b/>
          <w:sz w:val="24"/>
          <w:szCs w:val="24"/>
        </w:rPr>
      </w:pPr>
      <w:r w:rsidRPr="00211458">
        <w:rPr>
          <w:rFonts w:cs="Arial"/>
          <w:b/>
          <w:sz w:val="24"/>
          <w:szCs w:val="24"/>
        </w:rPr>
        <w:t>What about other third parties?</w:t>
      </w:r>
    </w:p>
    <w:p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lastRenderedPageBreak/>
        <w:t>We may share your personal information with other third parties, for example in the context of the possible sale or restructuring of the business. We may also need to share your personal information with a regulator or to otherwise comply with the law.</w:t>
      </w:r>
    </w:p>
    <w:p w:rsidR="00793590" w:rsidRPr="00211458" w:rsidRDefault="00793590" w:rsidP="005E5FEE">
      <w:pPr>
        <w:pStyle w:val="NoSpacing"/>
        <w:rPr>
          <w:rFonts w:ascii="Arial" w:eastAsia="Times New Roman" w:hAnsi="Arial" w:cs="Arial"/>
          <w:color w:val="333333"/>
          <w:sz w:val="24"/>
          <w:szCs w:val="24"/>
          <w:lang w:eastAsia="en-GB"/>
        </w:rPr>
      </w:pPr>
    </w:p>
    <w:p w:rsidR="00793590" w:rsidRPr="00211458" w:rsidRDefault="00793590" w:rsidP="00211458">
      <w:pPr>
        <w:pStyle w:val="NoNumTitle-Clause"/>
        <w:spacing w:before="0" w:after="0" w:line="240" w:lineRule="auto"/>
        <w:ind w:left="0"/>
        <w:jc w:val="left"/>
        <w:rPr>
          <w:rFonts w:cs="Arial"/>
          <w:sz w:val="24"/>
          <w:szCs w:val="24"/>
        </w:rPr>
      </w:pPr>
      <w:bookmarkStart w:id="0" w:name="a963338"/>
      <w:r w:rsidRPr="00211458">
        <w:rPr>
          <w:rFonts w:cs="Arial"/>
          <w:sz w:val="24"/>
          <w:szCs w:val="24"/>
        </w:rPr>
        <w:t>Data security</w:t>
      </w:r>
      <w:bookmarkEnd w:id="0"/>
    </w:p>
    <w:p w:rsidR="00793590" w:rsidRDefault="00793590" w:rsidP="005E5FEE">
      <w:pPr>
        <w:pStyle w:val="Paragraph"/>
        <w:spacing w:after="0" w:line="240" w:lineRule="auto"/>
        <w:jc w:val="left"/>
        <w:rPr>
          <w:rFonts w:cs="Arial"/>
          <w:sz w:val="24"/>
          <w:szCs w:val="24"/>
        </w:rPr>
      </w:pPr>
      <w:r w:rsidRPr="00211458">
        <w:rPr>
          <w:rFonts w:cs="Arial"/>
          <w:sz w:val="24"/>
          <w:szCs w:val="24"/>
        </w:rPr>
        <w:t>We have put in place measures to protect the security of your information. Details of these measures are available upon request.</w:t>
      </w:r>
    </w:p>
    <w:p w:rsidR="005E5FEE" w:rsidRPr="00211458" w:rsidRDefault="005E5FEE" w:rsidP="005E5FEE">
      <w:pPr>
        <w:pStyle w:val="Paragraph"/>
        <w:spacing w:after="0" w:line="240" w:lineRule="auto"/>
        <w:jc w:val="left"/>
        <w:rPr>
          <w:rFonts w:cs="Arial"/>
          <w:sz w:val="24"/>
          <w:szCs w:val="24"/>
        </w:rPr>
      </w:pPr>
    </w:p>
    <w:p w:rsidR="00793590" w:rsidRPr="00211458" w:rsidRDefault="00793590" w:rsidP="005E5FEE">
      <w:pPr>
        <w:pStyle w:val="NoSpacing"/>
        <w:rPr>
          <w:rFonts w:ascii="Arial" w:eastAsia="Times New Roman" w:hAnsi="Arial" w:cs="Arial"/>
          <w:color w:val="000000"/>
          <w:sz w:val="24"/>
          <w:szCs w:val="24"/>
        </w:rPr>
      </w:pPr>
      <w:r w:rsidRPr="00211458">
        <w:rPr>
          <w:rFonts w:ascii="Arial" w:eastAsia="Times New Roman" w:hAnsi="Arial" w:cs="Arial"/>
          <w:color w:val="000000"/>
          <w:sz w:val="24"/>
          <w:szCs w:val="24"/>
        </w:rPr>
        <w:t>Third parties will only process your personal information on our instructions and where they have agreed to treat the information confidentially and to keep it secure.</w:t>
      </w:r>
    </w:p>
    <w:p w:rsidR="00793590" w:rsidRPr="00211458" w:rsidRDefault="00793590" w:rsidP="005E5FEE">
      <w:pPr>
        <w:pStyle w:val="NoSpacing"/>
        <w:rPr>
          <w:rFonts w:ascii="Arial" w:eastAsia="Times New Roman" w:hAnsi="Arial" w:cs="Arial"/>
          <w:color w:val="000000"/>
          <w:sz w:val="24"/>
          <w:szCs w:val="24"/>
        </w:rPr>
      </w:pPr>
    </w:p>
    <w:p w:rsidR="005E5FEE" w:rsidRDefault="00793590" w:rsidP="005E5FEE">
      <w:pPr>
        <w:pStyle w:val="ParaClause"/>
        <w:spacing w:before="0" w:after="0" w:line="240" w:lineRule="auto"/>
        <w:ind w:left="0"/>
        <w:jc w:val="left"/>
        <w:rPr>
          <w:rFonts w:cs="Arial"/>
          <w:sz w:val="24"/>
          <w:szCs w:val="24"/>
        </w:rPr>
      </w:pPr>
      <w:r w:rsidRPr="00211458">
        <w:rPr>
          <w:rFonts w:cs="Arial"/>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495DE4" w:rsidRPr="00211458" w:rsidRDefault="00495DE4" w:rsidP="005E5FEE">
      <w:pPr>
        <w:pStyle w:val="ParaClause"/>
        <w:spacing w:before="0" w:after="0" w:line="240" w:lineRule="auto"/>
        <w:ind w:left="0"/>
        <w:jc w:val="left"/>
        <w:rPr>
          <w:rFonts w:cs="Arial"/>
          <w:sz w:val="24"/>
          <w:szCs w:val="24"/>
        </w:rPr>
      </w:pPr>
    </w:p>
    <w:p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We have put in place procedures to deal with any suspected data security breach and will notify you and any applicable regulator of a suspected breach where we are legally required to do so.</w:t>
      </w:r>
    </w:p>
    <w:p w:rsidR="00C16033" w:rsidRPr="00211458" w:rsidRDefault="00C16033" w:rsidP="00211458">
      <w:pPr>
        <w:pStyle w:val="NoNumTitle-Clause"/>
        <w:spacing w:before="0" w:after="0" w:line="240" w:lineRule="auto"/>
        <w:ind w:left="0"/>
        <w:jc w:val="left"/>
        <w:rPr>
          <w:rFonts w:cs="Arial"/>
          <w:sz w:val="24"/>
          <w:szCs w:val="24"/>
        </w:rPr>
      </w:pPr>
      <w:bookmarkStart w:id="1" w:name="a395052"/>
    </w:p>
    <w:p w:rsidR="00793590" w:rsidRPr="00211458" w:rsidRDefault="00793590" w:rsidP="00211458">
      <w:pPr>
        <w:pStyle w:val="NoNumTitle-Clause"/>
        <w:spacing w:before="0" w:after="0" w:line="240" w:lineRule="auto"/>
        <w:ind w:left="0"/>
        <w:jc w:val="left"/>
        <w:rPr>
          <w:rFonts w:cs="Arial"/>
          <w:sz w:val="24"/>
          <w:szCs w:val="24"/>
        </w:rPr>
      </w:pPr>
      <w:r w:rsidRPr="00211458">
        <w:rPr>
          <w:rFonts w:cs="Arial"/>
          <w:sz w:val="24"/>
          <w:szCs w:val="24"/>
        </w:rPr>
        <w:t>Data retention</w:t>
      </w:r>
      <w:bookmarkEnd w:id="1"/>
    </w:p>
    <w:p w:rsidR="00793590" w:rsidRPr="00211458" w:rsidRDefault="00793590" w:rsidP="005E5FEE">
      <w:pPr>
        <w:pStyle w:val="NoSpacing"/>
        <w:rPr>
          <w:rFonts w:ascii="Arial" w:hAnsi="Arial" w:cs="Arial"/>
          <w:b/>
          <w:sz w:val="24"/>
          <w:szCs w:val="24"/>
        </w:rPr>
      </w:pPr>
      <w:r w:rsidRPr="00211458">
        <w:rPr>
          <w:rFonts w:ascii="Arial" w:hAnsi="Arial" w:cs="Arial"/>
          <w:b/>
          <w:sz w:val="24"/>
          <w:szCs w:val="24"/>
        </w:rPr>
        <w:t>How long do we keep hold of your information?</w:t>
      </w:r>
    </w:p>
    <w:p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w:t>
      </w:r>
      <w:r w:rsidR="005E5FEE">
        <w:rPr>
          <w:rFonts w:cs="Arial"/>
          <w:sz w:val="24"/>
          <w:szCs w:val="24"/>
        </w:rPr>
        <w:t>data protection</w:t>
      </w:r>
      <w:r w:rsidRPr="00211458">
        <w:rPr>
          <w:rFonts w:cs="Arial"/>
          <w:sz w:val="24"/>
          <w:szCs w:val="24"/>
        </w:rPr>
        <w:t xml:space="preserve"> policy which is available from</w:t>
      </w:r>
      <w:r w:rsidR="005E5FEE">
        <w:rPr>
          <w:rFonts w:cs="Arial"/>
          <w:sz w:val="24"/>
          <w:szCs w:val="24"/>
        </w:rPr>
        <w:t xml:space="preserve"> </w:t>
      </w:r>
      <w:r w:rsidR="00495DE4">
        <w:rPr>
          <w:rFonts w:cs="Arial"/>
          <w:sz w:val="24"/>
          <w:szCs w:val="24"/>
        </w:rPr>
        <w:t>us</w:t>
      </w:r>
      <w:r w:rsidRPr="00211458">
        <w:rPr>
          <w:rFonts w:cs="Arial"/>
          <w:sz w:val="24"/>
          <w:szCs w:val="24"/>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5E5FEE" w:rsidRDefault="005E5FEE" w:rsidP="005E5FEE">
      <w:pPr>
        <w:pStyle w:val="ParaClause"/>
        <w:spacing w:before="0" w:after="0" w:line="240" w:lineRule="auto"/>
        <w:ind w:left="0"/>
        <w:jc w:val="left"/>
        <w:rPr>
          <w:rFonts w:cs="Arial"/>
          <w:sz w:val="24"/>
          <w:szCs w:val="24"/>
        </w:rPr>
      </w:pPr>
    </w:p>
    <w:p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 xml:space="preserve">In some circumstances we may anonymise your personal information so that it can no longer be associated with you, in which case we may use such information without further notice to you. </w:t>
      </w:r>
    </w:p>
    <w:p w:rsidR="00793590" w:rsidRPr="00211458" w:rsidRDefault="00793590" w:rsidP="005E5FEE">
      <w:pPr>
        <w:pStyle w:val="NoSpacing"/>
        <w:rPr>
          <w:rFonts w:ascii="Arial" w:hAnsi="Arial" w:cs="Arial"/>
          <w:sz w:val="24"/>
          <w:szCs w:val="24"/>
        </w:rPr>
      </w:pPr>
    </w:p>
    <w:p w:rsidR="00793590" w:rsidRPr="00211458" w:rsidRDefault="00793590" w:rsidP="005E5FEE">
      <w:pPr>
        <w:pStyle w:val="ParaClause"/>
        <w:spacing w:before="0" w:after="0" w:line="240" w:lineRule="auto"/>
        <w:ind w:left="0"/>
        <w:jc w:val="left"/>
        <w:rPr>
          <w:rFonts w:cs="Arial"/>
          <w:b/>
          <w:sz w:val="24"/>
          <w:szCs w:val="24"/>
        </w:rPr>
      </w:pPr>
      <w:r w:rsidRPr="00211458">
        <w:rPr>
          <w:rFonts w:cs="Arial"/>
          <w:b/>
          <w:sz w:val="24"/>
          <w:szCs w:val="24"/>
        </w:rPr>
        <w:t>Your rights in connection with personal information</w:t>
      </w:r>
    </w:p>
    <w:p w:rsidR="00793590" w:rsidRPr="00211458" w:rsidRDefault="00793590" w:rsidP="005E5FEE">
      <w:pPr>
        <w:pStyle w:val="ParaClause"/>
        <w:spacing w:before="0" w:after="0" w:line="240" w:lineRule="auto"/>
        <w:ind w:left="0"/>
        <w:jc w:val="left"/>
        <w:rPr>
          <w:rFonts w:cs="Arial"/>
          <w:sz w:val="24"/>
          <w:szCs w:val="24"/>
        </w:rPr>
      </w:pPr>
      <w:r w:rsidRPr="00211458">
        <w:rPr>
          <w:rFonts w:cs="Arial"/>
          <w:sz w:val="24"/>
          <w:szCs w:val="24"/>
        </w:rPr>
        <w:t>Under certain circumstances, by law you have the right to:</w:t>
      </w:r>
    </w:p>
    <w:p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access </w:t>
      </w:r>
      <w:r w:rsidRPr="00211458">
        <w:rPr>
          <w:rFonts w:cs="Arial"/>
          <w:sz w:val="24"/>
          <w:szCs w:val="24"/>
        </w:rPr>
        <w:t>to your personal information (commonly known as a "data subject access request"). This enables you to receive a copy of the personal information we hold about you and to check that we are lawfully processing it.</w:t>
      </w:r>
    </w:p>
    <w:p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correction </w:t>
      </w:r>
      <w:r w:rsidRPr="00211458">
        <w:rPr>
          <w:rFonts w:cs="Arial"/>
          <w:sz w:val="24"/>
          <w:szCs w:val="24"/>
        </w:rPr>
        <w:t>of the personal information that we hold about you. This enables you to have any incomplete or inaccurate information we hold about you corrected.</w:t>
      </w:r>
    </w:p>
    <w:p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erasure </w:t>
      </w:r>
      <w:r w:rsidRPr="00211458">
        <w:rPr>
          <w:rFonts w:cs="Arial"/>
          <w:sz w:val="24"/>
          <w:szCs w:val="24"/>
        </w:rPr>
        <w:t xml:space="preserve">of your personal information. This enables you to ask us to delete or remove personal information where there is no good reason for us continuing to process it. You also have the right to ask us to delete </w:t>
      </w:r>
      <w:r w:rsidRPr="00211458">
        <w:rPr>
          <w:rFonts w:cs="Arial"/>
          <w:sz w:val="24"/>
          <w:szCs w:val="24"/>
        </w:rPr>
        <w:lastRenderedPageBreak/>
        <w:t>or remove your personal information where you have exercised your right to object to processing (see below).</w:t>
      </w:r>
    </w:p>
    <w:p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Object to processing </w:t>
      </w:r>
      <w:r w:rsidRPr="00211458">
        <w:rPr>
          <w:rFonts w:cs="Arial"/>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the restriction of processing </w:t>
      </w:r>
      <w:r w:rsidRPr="00211458">
        <w:rPr>
          <w:rFonts w:cs="Arial"/>
          <w:sz w:val="24"/>
          <w:szCs w:val="24"/>
        </w:rPr>
        <w:t>of your personal information. This enables you to ask us to suspend the processing of personal information about you, for example if you want us to establish its accuracy or the reason for processing it.</w:t>
      </w:r>
    </w:p>
    <w:p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the transfer </w:t>
      </w:r>
      <w:r w:rsidRPr="00211458">
        <w:rPr>
          <w:rFonts w:cs="Arial"/>
          <w:sz w:val="24"/>
          <w:szCs w:val="24"/>
        </w:rPr>
        <w:t xml:space="preserve">of your personal information to another party. </w:t>
      </w:r>
    </w:p>
    <w:p w:rsidR="005E5FEE" w:rsidRDefault="005E5FEE" w:rsidP="005E5FEE">
      <w:pPr>
        <w:pStyle w:val="ParaClause"/>
        <w:spacing w:before="0" w:after="0" w:line="240" w:lineRule="auto"/>
        <w:ind w:left="0"/>
        <w:jc w:val="left"/>
        <w:rPr>
          <w:rFonts w:cs="Arial"/>
          <w:sz w:val="24"/>
          <w:szCs w:val="24"/>
        </w:rPr>
      </w:pPr>
    </w:p>
    <w:p w:rsidR="00793590" w:rsidRPr="00211458" w:rsidRDefault="00793590" w:rsidP="005E5FEE">
      <w:pPr>
        <w:pStyle w:val="ParaClause"/>
        <w:spacing w:before="0" w:after="0" w:line="240" w:lineRule="auto"/>
        <w:ind w:left="0"/>
        <w:jc w:val="left"/>
        <w:rPr>
          <w:rFonts w:cs="Arial"/>
          <w:sz w:val="24"/>
          <w:szCs w:val="24"/>
        </w:rPr>
      </w:pPr>
      <w:r w:rsidRPr="00211458">
        <w:rPr>
          <w:rFonts w:cs="Arial"/>
          <w:sz w:val="24"/>
          <w:szCs w:val="24"/>
        </w:rPr>
        <w:t>If you want to review, verify, correct or request erasure of your personal information, object to the processing of your personal data, or request that we transfer a copy of your personal information to another party, plea</w:t>
      </w:r>
      <w:r w:rsidRPr="00595871">
        <w:rPr>
          <w:rFonts w:cs="Arial"/>
          <w:sz w:val="24"/>
          <w:szCs w:val="24"/>
        </w:rPr>
        <w:t xml:space="preserve">se contact </w:t>
      </w:r>
      <w:r w:rsidR="00C21C8F" w:rsidRPr="00595871">
        <w:rPr>
          <w:rFonts w:cs="Arial"/>
          <w:color w:val="333333"/>
          <w:sz w:val="24"/>
          <w:szCs w:val="24"/>
        </w:rPr>
        <w:t xml:space="preserve">us on </w:t>
      </w:r>
      <w:r w:rsidR="00495DE4">
        <w:rPr>
          <w:rFonts w:cs="Arial"/>
          <w:sz w:val="24"/>
          <w:szCs w:val="24"/>
        </w:rPr>
        <w:t>info@emmausbristol.org.uk</w:t>
      </w:r>
      <w:r w:rsidR="00347D64">
        <w:rPr>
          <w:rFonts w:cs="Arial"/>
          <w:sz w:val="24"/>
          <w:szCs w:val="24"/>
        </w:rPr>
        <w:t xml:space="preserve"> or </w:t>
      </w:r>
      <w:r w:rsidR="00C21C8F" w:rsidRPr="00595871">
        <w:rPr>
          <w:rFonts w:cs="Arial"/>
          <w:color w:val="333333"/>
          <w:sz w:val="24"/>
          <w:szCs w:val="24"/>
        </w:rPr>
        <w:t xml:space="preserve">send a description of the information you want to see and proof of your identity by post to </w:t>
      </w:r>
      <w:r w:rsidR="00495DE4">
        <w:rPr>
          <w:rFonts w:cs="Arial"/>
          <w:color w:val="333333"/>
          <w:sz w:val="24"/>
          <w:szCs w:val="24"/>
        </w:rPr>
        <w:t>Backfields House, Upper York Street, Bristol BS2 8QJ</w:t>
      </w:r>
      <w:r w:rsidRPr="00595871">
        <w:rPr>
          <w:rFonts w:cs="Arial"/>
          <w:sz w:val="24"/>
          <w:szCs w:val="24"/>
        </w:rPr>
        <w:t>.</w:t>
      </w:r>
    </w:p>
    <w:p w:rsidR="005E5FEE" w:rsidRDefault="005E5FEE" w:rsidP="005E5FEE">
      <w:pPr>
        <w:pStyle w:val="ParaClause"/>
        <w:spacing w:before="0" w:after="0" w:line="240" w:lineRule="auto"/>
        <w:ind w:left="0"/>
        <w:jc w:val="left"/>
        <w:rPr>
          <w:rFonts w:cs="Arial"/>
          <w:b/>
          <w:sz w:val="24"/>
          <w:szCs w:val="24"/>
        </w:rPr>
      </w:pPr>
    </w:p>
    <w:p w:rsidR="00793590" w:rsidRPr="00211458" w:rsidRDefault="00793590" w:rsidP="005E5FEE">
      <w:pPr>
        <w:pStyle w:val="ParaClause"/>
        <w:spacing w:before="0" w:after="0" w:line="240" w:lineRule="auto"/>
        <w:ind w:left="0"/>
        <w:jc w:val="left"/>
        <w:rPr>
          <w:rFonts w:cs="Arial"/>
          <w:b/>
          <w:sz w:val="24"/>
          <w:szCs w:val="24"/>
        </w:rPr>
      </w:pPr>
      <w:r w:rsidRPr="00211458">
        <w:rPr>
          <w:rFonts w:cs="Arial"/>
          <w:b/>
          <w:sz w:val="24"/>
          <w:szCs w:val="24"/>
        </w:rPr>
        <w:t>No fee usually required</w:t>
      </w:r>
    </w:p>
    <w:p w:rsidR="00793590" w:rsidRPr="00211458" w:rsidRDefault="00793590" w:rsidP="005E5FEE">
      <w:pPr>
        <w:pStyle w:val="ParaClause"/>
        <w:spacing w:before="0" w:after="0" w:line="240" w:lineRule="auto"/>
        <w:ind w:left="0"/>
        <w:jc w:val="left"/>
        <w:rPr>
          <w:rFonts w:cs="Arial"/>
          <w:sz w:val="24"/>
          <w:szCs w:val="24"/>
        </w:rPr>
      </w:pPr>
      <w:r w:rsidRPr="00211458">
        <w:rPr>
          <w:rFonts w:cs="Arial"/>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5E5FEE" w:rsidRDefault="005E5FEE" w:rsidP="005E5FEE">
      <w:pPr>
        <w:pStyle w:val="ParaClause"/>
        <w:spacing w:before="0" w:after="0" w:line="240" w:lineRule="auto"/>
        <w:ind w:left="0"/>
        <w:jc w:val="left"/>
        <w:rPr>
          <w:rFonts w:cs="Arial"/>
          <w:b/>
          <w:sz w:val="24"/>
          <w:szCs w:val="24"/>
        </w:rPr>
      </w:pPr>
    </w:p>
    <w:p w:rsidR="00793590" w:rsidRPr="00211458" w:rsidRDefault="00793590" w:rsidP="005E5FEE">
      <w:pPr>
        <w:pStyle w:val="ParaClause"/>
        <w:spacing w:before="0" w:after="0" w:line="240" w:lineRule="auto"/>
        <w:ind w:left="0"/>
        <w:jc w:val="left"/>
        <w:rPr>
          <w:rFonts w:cs="Arial"/>
          <w:b/>
          <w:sz w:val="24"/>
          <w:szCs w:val="24"/>
        </w:rPr>
      </w:pPr>
      <w:r w:rsidRPr="00211458">
        <w:rPr>
          <w:rFonts w:cs="Arial"/>
          <w:b/>
          <w:sz w:val="24"/>
          <w:szCs w:val="24"/>
        </w:rPr>
        <w:t>What we may need from you</w:t>
      </w:r>
    </w:p>
    <w:p w:rsidR="00793590" w:rsidRPr="00595871" w:rsidRDefault="00793590" w:rsidP="00211458">
      <w:pPr>
        <w:pStyle w:val="ParaClause"/>
        <w:spacing w:before="0" w:after="0" w:line="240" w:lineRule="auto"/>
        <w:ind w:left="0"/>
        <w:jc w:val="left"/>
        <w:rPr>
          <w:rFonts w:cs="Arial"/>
          <w:szCs w:val="24"/>
        </w:rPr>
      </w:pPr>
      <w:r w:rsidRPr="00211458">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E13278" w:rsidRPr="00BE4A82" w:rsidRDefault="00E13278" w:rsidP="005E5FEE">
      <w:pPr>
        <w:rPr>
          <w:rFonts w:cs="Arial"/>
          <w:szCs w:val="24"/>
        </w:rPr>
      </w:pPr>
    </w:p>
    <w:p w:rsidR="00490D47" w:rsidRPr="00BE4A82" w:rsidRDefault="00323FA4" w:rsidP="005E5FEE">
      <w:pPr>
        <w:rPr>
          <w:rFonts w:cs="Arial"/>
          <w:b/>
          <w:szCs w:val="24"/>
        </w:rPr>
      </w:pPr>
      <w:r w:rsidRPr="00BE4A82">
        <w:rPr>
          <w:rFonts w:cs="Arial"/>
          <w:b/>
          <w:szCs w:val="24"/>
        </w:rPr>
        <w:t>Keeping our records up to date</w:t>
      </w:r>
    </w:p>
    <w:p w:rsidR="00490D47" w:rsidRPr="00BE4A82" w:rsidRDefault="00490D47" w:rsidP="005E5FEE">
      <w:pPr>
        <w:pStyle w:val="NormalWeb"/>
        <w:shd w:val="clear" w:color="auto" w:fill="FFFFFF"/>
        <w:spacing w:before="0" w:beforeAutospacing="0" w:after="0" w:afterAutospacing="0"/>
        <w:rPr>
          <w:rFonts w:ascii="Arial" w:hAnsi="Arial" w:cs="Arial"/>
          <w:color w:val="333333"/>
        </w:rPr>
      </w:pPr>
      <w:r w:rsidRPr="00BE4A82">
        <w:rPr>
          <w:rFonts w:ascii="Arial" w:hAnsi="Arial" w:cs="Arial"/>
          <w:color w:val="333333"/>
        </w:rPr>
        <w:t>Where possible we use publicly available sources to keep your records up to date; for example, the Post Office’s National Change of Address database and information provided to us by other organisations as described above.</w:t>
      </w:r>
    </w:p>
    <w:p w:rsidR="005E5FEE" w:rsidRDefault="005E5FEE" w:rsidP="005E5FEE">
      <w:pPr>
        <w:pStyle w:val="NormalWeb"/>
        <w:shd w:val="clear" w:color="auto" w:fill="FFFFFF"/>
        <w:spacing w:before="0" w:beforeAutospacing="0" w:after="0" w:afterAutospacing="0"/>
        <w:rPr>
          <w:rFonts w:ascii="Arial" w:hAnsi="Arial" w:cs="Arial"/>
        </w:rPr>
      </w:pPr>
    </w:p>
    <w:p w:rsidR="00490D47" w:rsidRPr="00BE4A82" w:rsidRDefault="00C21C8F" w:rsidP="005E5FEE">
      <w:pPr>
        <w:pStyle w:val="NormalWeb"/>
        <w:shd w:val="clear" w:color="auto" w:fill="FFFFFF"/>
        <w:spacing w:before="0" w:beforeAutospacing="0" w:after="0" w:afterAutospacing="0"/>
        <w:rPr>
          <w:rFonts w:ascii="Arial" w:hAnsi="Arial" w:cs="Arial"/>
          <w:color w:val="333333"/>
        </w:rPr>
      </w:pPr>
      <w:r w:rsidRPr="00595871">
        <w:rPr>
          <w:rFonts w:ascii="Arial" w:hAnsi="Arial" w:cs="Arial"/>
        </w:rPr>
        <w:t xml:space="preserve">It is important </w:t>
      </w:r>
      <w:r w:rsidRPr="00211458">
        <w:rPr>
          <w:rFonts w:ascii="Arial" w:hAnsi="Arial" w:cs="Arial"/>
        </w:rPr>
        <w:t>that the personal information we hold about you is accurate and current. Please keep us informed if your personal information changes during your working relationship with us</w:t>
      </w:r>
    </w:p>
    <w:p w:rsidR="005E5FEE" w:rsidRDefault="005E5FEE" w:rsidP="005E5FEE">
      <w:pPr>
        <w:pStyle w:val="NormalWeb"/>
        <w:shd w:val="clear" w:color="auto" w:fill="FFFFFF"/>
        <w:spacing w:before="0" w:beforeAutospacing="0" w:after="0" w:afterAutospacing="0"/>
        <w:rPr>
          <w:rFonts w:ascii="Arial" w:hAnsi="Arial" w:cs="Arial"/>
          <w:color w:val="333333"/>
        </w:rPr>
      </w:pPr>
    </w:p>
    <w:p w:rsidR="00490D47" w:rsidRPr="00BE4A82" w:rsidRDefault="00490D47" w:rsidP="005E5FEE">
      <w:pPr>
        <w:pStyle w:val="NormalWeb"/>
        <w:shd w:val="clear" w:color="auto" w:fill="FFFFFF"/>
        <w:spacing w:before="0" w:beforeAutospacing="0" w:after="0" w:afterAutospacing="0"/>
        <w:rPr>
          <w:rFonts w:ascii="Arial" w:hAnsi="Arial" w:cs="Arial"/>
          <w:color w:val="333333"/>
        </w:rPr>
      </w:pPr>
      <w:r w:rsidRPr="00BE4A82">
        <w:rPr>
          <w:rFonts w:ascii="Arial" w:hAnsi="Arial" w:cs="Arial"/>
          <w:color w:val="333333"/>
        </w:rPr>
        <w:t xml:space="preserve">If you have any questions please send these </w:t>
      </w:r>
      <w:r w:rsidRPr="00495DE4">
        <w:rPr>
          <w:rFonts w:ascii="Arial" w:hAnsi="Arial" w:cs="Arial"/>
        </w:rPr>
        <w:t>to</w:t>
      </w:r>
      <w:r w:rsidR="0065009F" w:rsidRPr="00495DE4">
        <w:rPr>
          <w:rFonts w:ascii="Arial" w:hAnsi="Arial" w:cs="Arial"/>
        </w:rPr>
        <w:t xml:space="preserve"> </w:t>
      </w:r>
      <w:hyperlink r:id="rId6" w:history="1">
        <w:r w:rsidR="00495DE4" w:rsidRPr="00495DE4">
          <w:rPr>
            <w:rStyle w:val="Hyperlink"/>
            <w:rFonts w:ascii="Arial" w:hAnsi="Arial" w:cs="Arial"/>
            <w:color w:val="auto"/>
            <w:u w:val="none"/>
          </w:rPr>
          <w:t>info@emmausbristol.org.uk</w:t>
        </w:r>
      </w:hyperlink>
      <w:r w:rsidR="00C34A88">
        <w:rPr>
          <w:rStyle w:val="apple-converted-space"/>
          <w:rFonts w:ascii="Arial" w:hAnsi="Arial" w:cs="Arial"/>
          <w:color w:val="333333"/>
        </w:rPr>
        <w:t xml:space="preserve"> </w:t>
      </w:r>
      <w:r w:rsidRPr="00BE4A82">
        <w:rPr>
          <w:rFonts w:ascii="Arial" w:hAnsi="Arial" w:cs="Arial"/>
          <w:color w:val="333333"/>
        </w:rPr>
        <w:t>and for further information see the</w:t>
      </w:r>
      <w:r w:rsidRPr="00BE4A82">
        <w:rPr>
          <w:rStyle w:val="apple-converted-space"/>
          <w:rFonts w:ascii="Arial" w:hAnsi="Arial" w:cs="Arial"/>
          <w:color w:val="333333"/>
        </w:rPr>
        <w:t> </w:t>
      </w:r>
      <w:hyperlink r:id="rId7" w:tgtFrame="_blank" w:history="1">
        <w:r w:rsidRPr="00BE4A82">
          <w:rPr>
            <w:rStyle w:val="Hyperlink"/>
            <w:rFonts w:ascii="Arial" w:hAnsi="Arial" w:cs="Arial"/>
            <w:color w:val="6C5C99"/>
          </w:rPr>
          <w:t xml:space="preserve">Information Commissioner’s </w:t>
        </w:r>
        <w:proofErr w:type="gramStart"/>
        <w:r w:rsidRPr="00BE4A82">
          <w:rPr>
            <w:rStyle w:val="Hyperlink"/>
            <w:rFonts w:ascii="Arial" w:hAnsi="Arial" w:cs="Arial"/>
            <w:color w:val="6C5C99"/>
          </w:rPr>
          <w:t xml:space="preserve">guidance </w:t>
        </w:r>
        <w:proofErr w:type="gramEnd"/>
      </w:hyperlink>
      <w:r w:rsidRPr="00BE4A82">
        <w:rPr>
          <w:rFonts w:ascii="Arial" w:hAnsi="Arial" w:cs="Arial"/>
          <w:color w:val="333333"/>
        </w:rPr>
        <w:t>.</w:t>
      </w:r>
    </w:p>
    <w:p w:rsidR="005E5FEE" w:rsidRDefault="005E5FEE" w:rsidP="005E5FEE">
      <w:pPr>
        <w:pStyle w:val="NormalWeb"/>
        <w:shd w:val="clear" w:color="auto" w:fill="FFFFFF"/>
        <w:spacing w:before="0" w:beforeAutospacing="0" w:after="0" w:afterAutospacing="0"/>
        <w:rPr>
          <w:rFonts w:ascii="Arial" w:hAnsi="Arial" w:cs="Arial"/>
          <w:color w:val="333333"/>
        </w:rPr>
      </w:pPr>
    </w:p>
    <w:p w:rsidR="00490D47" w:rsidRPr="00595871" w:rsidRDefault="00490D47" w:rsidP="005E5FEE">
      <w:pPr>
        <w:pStyle w:val="NormalWeb"/>
        <w:shd w:val="clear" w:color="auto" w:fill="FFFFFF"/>
        <w:spacing w:before="0" w:beforeAutospacing="0" w:after="0" w:afterAutospacing="0"/>
        <w:rPr>
          <w:rFonts w:ascii="Arial" w:hAnsi="Arial" w:cs="Arial"/>
          <w:color w:val="333333"/>
        </w:rPr>
      </w:pPr>
      <w:r w:rsidRPr="00BE4A82">
        <w:rPr>
          <w:rFonts w:ascii="Arial" w:hAnsi="Arial" w:cs="Arial"/>
          <w:color w:val="333333"/>
        </w:rPr>
        <w:t xml:space="preserve">We may change this Privacy Policy from time to time.  If we make any significant changes in the way we treat your personal information we will make this clear on the </w:t>
      </w:r>
      <w:r w:rsidR="0065009F" w:rsidRPr="00595871">
        <w:rPr>
          <w:rFonts w:ascii="Arial" w:hAnsi="Arial" w:cs="Arial"/>
          <w:color w:val="333333"/>
        </w:rPr>
        <w:t xml:space="preserve">Emmaus </w:t>
      </w:r>
      <w:r w:rsidR="00495DE4">
        <w:rPr>
          <w:rFonts w:ascii="Arial" w:hAnsi="Arial" w:cs="Arial"/>
          <w:color w:val="333333"/>
        </w:rPr>
        <w:t>Bristol</w:t>
      </w:r>
      <w:r w:rsidR="0065009F" w:rsidRPr="00595871">
        <w:rPr>
          <w:rFonts w:ascii="Arial" w:hAnsi="Arial" w:cs="Arial"/>
          <w:color w:val="333333"/>
        </w:rPr>
        <w:t xml:space="preserve"> website</w:t>
      </w:r>
      <w:r w:rsidRPr="00595871">
        <w:rPr>
          <w:rFonts w:ascii="Arial" w:hAnsi="Arial" w:cs="Arial"/>
          <w:color w:val="333333"/>
        </w:rPr>
        <w:t xml:space="preserve"> or by contacting you directly.</w:t>
      </w:r>
    </w:p>
    <w:p w:rsidR="005E5FEE" w:rsidRDefault="005E5FEE" w:rsidP="005E5FEE">
      <w:pPr>
        <w:pStyle w:val="NormalWeb"/>
        <w:shd w:val="clear" w:color="auto" w:fill="FFFFFF"/>
        <w:spacing w:before="0" w:beforeAutospacing="0" w:after="0" w:afterAutospacing="0"/>
        <w:rPr>
          <w:rFonts w:ascii="Arial" w:hAnsi="Arial" w:cs="Arial"/>
          <w:color w:val="333333"/>
        </w:rPr>
      </w:pPr>
    </w:p>
    <w:sectPr w:rsidR="005E5FEE" w:rsidSect="009436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77870"/>
    <w:multiLevelType w:val="hybridMultilevel"/>
    <w:tmpl w:val="C5E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63741965"/>
    <w:multiLevelType w:val="hybridMultilevel"/>
    <w:tmpl w:val="FC1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0D47"/>
    <w:rsid w:val="00077A0A"/>
    <w:rsid w:val="000F1570"/>
    <w:rsid w:val="0019084F"/>
    <w:rsid w:val="001C5B27"/>
    <w:rsid w:val="00211458"/>
    <w:rsid w:val="002164BE"/>
    <w:rsid w:val="002170EF"/>
    <w:rsid w:val="00241E52"/>
    <w:rsid w:val="00323FA4"/>
    <w:rsid w:val="00347D64"/>
    <w:rsid w:val="00367732"/>
    <w:rsid w:val="003E258C"/>
    <w:rsid w:val="00401DCF"/>
    <w:rsid w:val="00485EC1"/>
    <w:rsid w:val="00490D47"/>
    <w:rsid w:val="00495DE4"/>
    <w:rsid w:val="004F4093"/>
    <w:rsid w:val="0050253A"/>
    <w:rsid w:val="00547E69"/>
    <w:rsid w:val="00595871"/>
    <w:rsid w:val="005E5FEE"/>
    <w:rsid w:val="00642E3E"/>
    <w:rsid w:val="0065009F"/>
    <w:rsid w:val="006769FE"/>
    <w:rsid w:val="00686744"/>
    <w:rsid w:val="007327A0"/>
    <w:rsid w:val="00765FF1"/>
    <w:rsid w:val="00793590"/>
    <w:rsid w:val="007C3F92"/>
    <w:rsid w:val="008207F2"/>
    <w:rsid w:val="009436EA"/>
    <w:rsid w:val="009F0144"/>
    <w:rsid w:val="00A27FA5"/>
    <w:rsid w:val="00A438D0"/>
    <w:rsid w:val="00B1295F"/>
    <w:rsid w:val="00B7110F"/>
    <w:rsid w:val="00B93211"/>
    <w:rsid w:val="00BA11E9"/>
    <w:rsid w:val="00BE4A82"/>
    <w:rsid w:val="00C16033"/>
    <w:rsid w:val="00C21C8F"/>
    <w:rsid w:val="00C34A88"/>
    <w:rsid w:val="00C85D45"/>
    <w:rsid w:val="00CF21DD"/>
    <w:rsid w:val="00DB0CDA"/>
    <w:rsid w:val="00E13278"/>
    <w:rsid w:val="00E23C3A"/>
    <w:rsid w:val="00E344D4"/>
    <w:rsid w:val="00E439F0"/>
    <w:rsid w:val="00E81D3A"/>
    <w:rsid w:val="00EE26D3"/>
    <w:rsid w:val="00EE27E4"/>
    <w:rsid w:val="00F61D32"/>
    <w:rsid w:val="00FF5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3E258C"/>
    <w:rPr>
      <w:rFonts w:ascii="Tahoma" w:hAnsi="Tahoma" w:cs="Tahoma"/>
      <w:sz w:val="16"/>
      <w:szCs w:val="16"/>
    </w:rPr>
  </w:style>
  <w:style w:type="character" w:customStyle="1" w:styleId="BalloonTextChar">
    <w:name w:val="Balloon Text Char"/>
    <w:basedOn w:val="DefaultParagraphFont"/>
    <w:link w:val="BalloonText"/>
    <w:uiPriority w:val="99"/>
    <w:semiHidden/>
    <w:rsid w:val="003E258C"/>
    <w:rPr>
      <w:rFonts w:ascii="Tahoma" w:hAnsi="Tahoma" w:cs="Tahoma"/>
      <w:sz w:val="16"/>
      <w:szCs w:val="16"/>
    </w:rPr>
  </w:style>
  <w:style w:type="character" w:styleId="CommentReference">
    <w:name w:val="annotation reference"/>
    <w:basedOn w:val="DefaultParagraphFont"/>
    <w:uiPriority w:val="99"/>
    <w:semiHidden/>
    <w:unhideWhenUsed/>
    <w:rsid w:val="00793590"/>
    <w:rPr>
      <w:sz w:val="16"/>
      <w:szCs w:val="16"/>
    </w:rPr>
  </w:style>
  <w:style w:type="paragraph" w:styleId="CommentText">
    <w:name w:val="annotation text"/>
    <w:basedOn w:val="Normal"/>
    <w:link w:val="CommentTextChar"/>
    <w:uiPriority w:val="99"/>
    <w:semiHidden/>
    <w:unhideWhenUsed/>
    <w:rsid w:val="00793590"/>
    <w:rPr>
      <w:sz w:val="20"/>
      <w:szCs w:val="20"/>
    </w:rPr>
  </w:style>
  <w:style w:type="character" w:customStyle="1" w:styleId="CommentTextChar">
    <w:name w:val="Comment Text Char"/>
    <w:basedOn w:val="DefaultParagraphFont"/>
    <w:link w:val="CommentText"/>
    <w:uiPriority w:val="99"/>
    <w:semiHidden/>
    <w:rsid w:val="00793590"/>
    <w:rPr>
      <w:sz w:val="20"/>
      <w:szCs w:val="20"/>
    </w:rPr>
  </w:style>
  <w:style w:type="paragraph" w:styleId="CommentSubject">
    <w:name w:val="annotation subject"/>
    <w:basedOn w:val="CommentText"/>
    <w:next w:val="CommentText"/>
    <w:link w:val="CommentSubjectChar"/>
    <w:uiPriority w:val="99"/>
    <w:semiHidden/>
    <w:unhideWhenUsed/>
    <w:rsid w:val="00793590"/>
    <w:rPr>
      <w:b/>
      <w:bCs/>
    </w:rPr>
  </w:style>
  <w:style w:type="character" w:customStyle="1" w:styleId="CommentSubjectChar">
    <w:name w:val="Comment Subject Char"/>
    <w:basedOn w:val="CommentTextChar"/>
    <w:link w:val="CommentSubject"/>
    <w:uiPriority w:val="99"/>
    <w:semiHidden/>
    <w:rsid w:val="00793590"/>
    <w:rPr>
      <w:b/>
      <w:bCs/>
      <w:sz w:val="20"/>
      <w:szCs w:val="20"/>
    </w:rPr>
  </w:style>
  <w:style w:type="paragraph" w:styleId="NoSpacing">
    <w:name w:val="No Spacing"/>
    <w:uiPriority w:val="1"/>
    <w:qFormat/>
    <w:rsid w:val="00793590"/>
    <w:rPr>
      <w:rFonts w:asciiTheme="minorHAnsi" w:hAnsiTheme="minorHAnsi"/>
      <w:sz w:val="22"/>
    </w:rPr>
  </w:style>
  <w:style w:type="table" w:styleId="TableGrid">
    <w:name w:val="Table Grid"/>
    <w:basedOn w:val="TableNormal"/>
    <w:uiPriority w:val="39"/>
    <w:rsid w:val="0079359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Title-Clause">
    <w:name w:val="No Num Title - Clause"/>
    <w:basedOn w:val="Normal"/>
    <w:qFormat/>
    <w:rsid w:val="00793590"/>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793590"/>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793590"/>
    <w:rPr>
      <w:rFonts w:eastAsia="Times New Roman" w:cs="Times New Roman"/>
      <w:color w:val="000000"/>
      <w:sz w:val="22"/>
      <w:szCs w:val="20"/>
    </w:rPr>
  </w:style>
  <w:style w:type="paragraph" w:customStyle="1" w:styleId="ParaClause">
    <w:name w:val="Para Clause"/>
    <w:basedOn w:val="Normal"/>
    <w:rsid w:val="00793590"/>
    <w:pPr>
      <w:spacing w:before="120" w:after="120" w:line="300" w:lineRule="atLeast"/>
      <w:ind w:left="720"/>
      <w:jc w:val="both"/>
    </w:pPr>
    <w:rPr>
      <w:rFonts w:eastAsia="Times New Roman" w:cs="Times New Roman"/>
      <w:color w:val="000000"/>
      <w:sz w:val="22"/>
      <w:szCs w:val="20"/>
    </w:rPr>
  </w:style>
  <w:style w:type="paragraph" w:customStyle="1" w:styleId="subclause1Bullet1">
    <w:name w:val="subclause 1 Bullet 1"/>
    <w:basedOn w:val="Normal"/>
    <w:qFormat/>
    <w:rsid w:val="00793590"/>
    <w:pPr>
      <w:numPr>
        <w:numId w:val="4"/>
      </w:numPr>
      <w:spacing w:before="240" w:after="120" w:line="300" w:lineRule="atLeast"/>
      <w:ind w:left="1077" w:hanging="357"/>
      <w:jc w:val="both"/>
    </w:pPr>
    <w:rPr>
      <w:rFonts w:eastAsia="Times New Roman" w:cs="Times New Roma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3E258C"/>
    <w:rPr>
      <w:rFonts w:ascii="Tahoma" w:hAnsi="Tahoma" w:cs="Tahoma"/>
      <w:sz w:val="16"/>
      <w:szCs w:val="16"/>
    </w:rPr>
  </w:style>
  <w:style w:type="character" w:customStyle="1" w:styleId="BalloonTextChar">
    <w:name w:val="Balloon Text Char"/>
    <w:basedOn w:val="DefaultParagraphFont"/>
    <w:link w:val="BalloonText"/>
    <w:uiPriority w:val="99"/>
    <w:semiHidden/>
    <w:rsid w:val="003E258C"/>
    <w:rPr>
      <w:rFonts w:ascii="Tahoma" w:hAnsi="Tahoma" w:cs="Tahoma"/>
      <w:sz w:val="16"/>
      <w:szCs w:val="16"/>
    </w:rPr>
  </w:style>
  <w:style w:type="character" w:styleId="CommentReference">
    <w:name w:val="annotation reference"/>
    <w:basedOn w:val="DefaultParagraphFont"/>
    <w:uiPriority w:val="99"/>
    <w:semiHidden/>
    <w:unhideWhenUsed/>
    <w:rsid w:val="00793590"/>
    <w:rPr>
      <w:sz w:val="16"/>
      <w:szCs w:val="16"/>
    </w:rPr>
  </w:style>
  <w:style w:type="paragraph" w:styleId="CommentText">
    <w:name w:val="annotation text"/>
    <w:basedOn w:val="Normal"/>
    <w:link w:val="CommentTextChar"/>
    <w:uiPriority w:val="99"/>
    <w:semiHidden/>
    <w:unhideWhenUsed/>
    <w:rsid w:val="00793590"/>
    <w:rPr>
      <w:sz w:val="20"/>
      <w:szCs w:val="20"/>
    </w:rPr>
  </w:style>
  <w:style w:type="character" w:customStyle="1" w:styleId="CommentTextChar">
    <w:name w:val="Comment Text Char"/>
    <w:basedOn w:val="DefaultParagraphFont"/>
    <w:link w:val="CommentText"/>
    <w:uiPriority w:val="99"/>
    <w:semiHidden/>
    <w:rsid w:val="00793590"/>
    <w:rPr>
      <w:sz w:val="20"/>
      <w:szCs w:val="20"/>
    </w:rPr>
  </w:style>
  <w:style w:type="paragraph" w:styleId="CommentSubject">
    <w:name w:val="annotation subject"/>
    <w:basedOn w:val="CommentText"/>
    <w:next w:val="CommentText"/>
    <w:link w:val="CommentSubjectChar"/>
    <w:uiPriority w:val="99"/>
    <w:semiHidden/>
    <w:unhideWhenUsed/>
    <w:rsid w:val="00793590"/>
    <w:rPr>
      <w:b/>
      <w:bCs/>
    </w:rPr>
  </w:style>
  <w:style w:type="character" w:customStyle="1" w:styleId="CommentSubjectChar">
    <w:name w:val="Comment Subject Char"/>
    <w:basedOn w:val="CommentTextChar"/>
    <w:link w:val="CommentSubject"/>
    <w:uiPriority w:val="99"/>
    <w:semiHidden/>
    <w:rsid w:val="00793590"/>
    <w:rPr>
      <w:b/>
      <w:bCs/>
      <w:sz w:val="20"/>
      <w:szCs w:val="20"/>
    </w:rPr>
  </w:style>
  <w:style w:type="paragraph" w:styleId="NoSpacing">
    <w:name w:val="No Spacing"/>
    <w:uiPriority w:val="1"/>
    <w:qFormat/>
    <w:rsid w:val="00793590"/>
    <w:rPr>
      <w:rFonts w:asciiTheme="minorHAnsi" w:hAnsiTheme="minorHAnsi"/>
      <w:sz w:val="22"/>
    </w:rPr>
  </w:style>
  <w:style w:type="table" w:styleId="TableGrid">
    <w:name w:val="Table Grid"/>
    <w:basedOn w:val="TableNormal"/>
    <w:uiPriority w:val="39"/>
    <w:rsid w:val="007935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793590"/>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793590"/>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793590"/>
    <w:rPr>
      <w:rFonts w:eastAsia="Times New Roman" w:cs="Times New Roman"/>
      <w:color w:val="000000"/>
      <w:sz w:val="22"/>
      <w:szCs w:val="20"/>
    </w:rPr>
  </w:style>
  <w:style w:type="paragraph" w:customStyle="1" w:styleId="ParaClause">
    <w:name w:val="Para Clause"/>
    <w:basedOn w:val="Normal"/>
    <w:rsid w:val="00793590"/>
    <w:pPr>
      <w:spacing w:before="120" w:after="120" w:line="300" w:lineRule="atLeast"/>
      <w:ind w:left="720"/>
      <w:jc w:val="both"/>
    </w:pPr>
    <w:rPr>
      <w:rFonts w:eastAsia="Times New Roman" w:cs="Times New Roman"/>
      <w:color w:val="000000"/>
      <w:sz w:val="22"/>
      <w:szCs w:val="20"/>
    </w:rPr>
  </w:style>
  <w:style w:type="paragraph" w:customStyle="1" w:styleId="subclause1Bullet1">
    <w:name w:val="subclause 1 Bullet 1"/>
    <w:basedOn w:val="Normal"/>
    <w:qFormat/>
    <w:rsid w:val="00793590"/>
    <w:pPr>
      <w:numPr>
        <w:numId w:val="4"/>
      </w:numPr>
      <w:spacing w:before="240" w:after="120" w:line="300" w:lineRule="atLeast"/>
      <w:ind w:left="1077" w:hanging="357"/>
      <w:jc w:val="both"/>
    </w:pPr>
    <w:rPr>
      <w:rFonts w:eastAsia="Times New Roman" w:cs="Times New Roman"/>
      <w:color w:val="000000"/>
      <w:sz w:val="22"/>
      <w:szCs w:val="20"/>
    </w:rPr>
  </w:style>
</w:styles>
</file>

<file path=word/webSettings.xml><?xml version="1.0" encoding="utf-8"?>
<w:webSettings xmlns:r="http://schemas.openxmlformats.org/officeDocument/2006/relationships" xmlns:w="http://schemas.openxmlformats.org/wordprocessingml/2006/main">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for-the-public/personal-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mmausbristol.org.u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0A3E-3294-4632-8B07-ACA6711C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Hunter</dc:creator>
  <cp:lastModifiedBy>Jessica</cp:lastModifiedBy>
  <cp:revision>6</cp:revision>
  <cp:lastPrinted>2017-12-05T15:41:00Z</cp:lastPrinted>
  <dcterms:created xsi:type="dcterms:W3CDTF">2018-04-09T10:06:00Z</dcterms:created>
  <dcterms:modified xsi:type="dcterms:W3CDTF">2018-05-17T14:54:00Z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21661436.1</vt:lpwstr>
  </property>
  <property fmtid="{D5CDD505-2E9C-101B-9397-08002B2CF9AE}" pid="3" name="OurRef">
    <vt:lpwstr>ASA/CJC/343161-00002</vt:lpwstr>
  </property>
</Properties>
</file>